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57D81" w14:textId="77777777" w:rsidR="00F10F18" w:rsidRPr="00F06BB4" w:rsidRDefault="00F10F18" w:rsidP="008A6C9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Theme="majorHAnsi" w:hAnsiTheme="majorHAnsi"/>
          <w:color w:val="0070C0"/>
          <w:sz w:val="23"/>
          <w:szCs w:val="23"/>
        </w:rPr>
      </w:pPr>
    </w:p>
    <w:tbl>
      <w:tblPr>
        <w:tblStyle w:val="Tabelgri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8"/>
        <w:gridCol w:w="5587"/>
        <w:gridCol w:w="1695"/>
      </w:tblGrid>
      <w:tr w:rsidR="00F06BB4" w:rsidRPr="00F06BB4" w14:paraId="7E08A611" w14:textId="77777777" w:rsidTr="00F10F18">
        <w:tc>
          <w:tcPr>
            <w:tcW w:w="1818" w:type="dxa"/>
          </w:tcPr>
          <w:p w14:paraId="3B5C906F" w14:textId="77777777" w:rsidR="00F10F18" w:rsidRPr="00F06BB4" w:rsidRDefault="00F10F18" w:rsidP="008A6C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ajorHAnsi" w:hAnsiTheme="majorHAnsi"/>
                <w:color w:val="0070C0"/>
                <w:sz w:val="23"/>
                <w:szCs w:val="23"/>
              </w:rPr>
            </w:pPr>
            <w:r w:rsidRPr="00F06BB4">
              <w:rPr>
                <w:rFonts w:asciiTheme="majorHAnsi" w:hAnsiTheme="majorHAnsi"/>
                <w:noProof/>
                <w:color w:val="0070C0"/>
                <w:sz w:val="23"/>
                <w:szCs w:val="23"/>
              </w:rPr>
              <w:drawing>
                <wp:inline distT="0" distB="0" distL="0" distR="0" wp14:anchorId="65E8B7FF" wp14:editId="4D4C0378">
                  <wp:extent cx="678149" cy="819150"/>
                  <wp:effectExtent l="0" t="0" r="8255" b="0"/>
                  <wp:docPr id="4" name="Picture 1" descr="Imagini pentru stema romaniei 20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ini pentru stema romaniei 20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634" cy="823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57" w:type="dxa"/>
          </w:tcPr>
          <w:p w14:paraId="691DD29B" w14:textId="77777777" w:rsidR="00F10F18" w:rsidRPr="00F06BB4" w:rsidRDefault="00F10F18" w:rsidP="008A6C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Theme="majorHAnsi" w:hAnsiTheme="majorHAnsi"/>
                <w:color w:val="0070C0"/>
                <w:sz w:val="23"/>
                <w:szCs w:val="23"/>
              </w:rPr>
            </w:pPr>
            <w:r w:rsidRPr="00F06BB4">
              <w:rPr>
                <w:rFonts w:asciiTheme="majorHAnsi" w:hAnsiTheme="majorHAnsi"/>
                <w:color w:val="0070C0"/>
                <w:sz w:val="23"/>
                <w:szCs w:val="23"/>
              </w:rPr>
              <w:t>ROMANIA</w:t>
            </w:r>
          </w:p>
          <w:p w14:paraId="38256DCF" w14:textId="77777777" w:rsidR="00F10F18" w:rsidRPr="00F06BB4" w:rsidRDefault="00F10F18" w:rsidP="008A6C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Theme="majorHAnsi" w:hAnsiTheme="majorHAnsi"/>
                <w:color w:val="0070C0"/>
                <w:sz w:val="23"/>
                <w:szCs w:val="23"/>
              </w:rPr>
            </w:pPr>
            <w:r w:rsidRPr="00F06BB4">
              <w:rPr>
                <w:rFonts w:asciiTheme="majorHAnsi" w:hAnsiTheme="majorHAnsi"/>
                <w:color w:val="0070C0"/>
                <w:sz w:val="23"/>
                <w:szCs w:val="23"/>
              </w:rPr>
              <w:t>JUDEŢUL BACĂU</w:t>
            </w:r>
          </w:p>
          <w:p w14:paraId="0EF26E73" w14:textId="77777777" w:rsidR="00F10F18" w:rsidRPr="00F06BB4" w:rsidRDefault="00F10F18" w:rsidP="008A6C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Theme="majorHAnsi" w:hAnsiTheme="majorHAnsi"/>
                <w:color w:val="0070C0"/>
                <w:sz w:val="23"/>
                <w:szCs w:val="23"/>
              </w:rPr>
            </w:pPr>
            <w:r w:rsidRPr="00F06BB4">
              <w:rPr>
                <w:rFonts w:asciiTheme="majorHAnsi" w:hAnsiTheme="majorHAnsi"/>
                <w:color w:val="0070C0"/>
                <w:sz w:val="23"/>
                <w:szCs w:val="23"/>
              </w:rPr>
              <w:t>UNITATEA ADMINISTRATIV TERITORIALĂ</w:t>
            </w:r>
          </w:p>
          <w:p w14:paraId="33153CB9" w14:textId="48D4068F" w:rsidR="00F10F18" w:rsidRPr="00F06BB4" w:rsidRDefault="00F10F18" w:rsidP="008A6C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Theme="majorHAnsi" w:hAnsiTheme="majorHAnsi"/>
                <w:color w:val="0070C0"/>
                <w:sz w:val="23"/>
                <w:szCs w:val="23"/>
              </w:rPr>
            </w:pPr>
            <w:r w:rsidRPr="00F06BB4">
              <w:rPr>
                <w:rFonts w:asciiTheme="majorHAnsi" w:hAnsiTheme="majorHAnsi"/>
                <w:color w:val="0070C0"/>
                <w:sz w:val="23"/>
                <w:szCs w:val="23"/>
              </w:rPr>
              <w:t>COMUNA DĂMIENEŞTI</w:t>
            </w:r>
          </w:p>
          <w:p w14:paraId="0868A5A2" w14:textId="04519529" w:rsidR="00F10F18" w:rsidRPr="00F06BB4" w:rsidRDefault="00F10F18" w:rsidP="008A6C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Theme="majorHAnsi" w:hAnsiTheme="majorHAnsi"/>
                <w:color w:val="0070C0"/>
                <w:sz w:val="23"/>
                <w:szCs w:val="23"/>
              </w:rPr>
            </w:pPr>
            <w:r w:rsidRPr="00F06BB4">
              <w:rPr>
                <w:rFonts w:asciiTheme="majorHAnsi" w:hAnsiTheme="majorHAnsi"/>
                <w:color w:val="0070C0"/>
                <w:sz w:val="23"/>
                <w:szCs w:val="23"/>
              </w:rPr>
              <w:t>CONSILIUL LOCAL</w:t>
            </w:r>
          </w:p>
          <w:p w14:paraId="31A6FA3D" w14:textId="77777777" w:rsidR="00F10F18" w:rsidRPr="00F06BB4" w:rsidRDefault="00F10F18" w:rsidP="008A6C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Theme="majorHAnsi" w:hAnsiTheme="majorHAnsi"/>
                <w:color w:val="0070C0"/>
                <w:sz w:val="23"/>
                <w:szCs w:val="23"/>
              </w:rPr>
            </w:pPr>
          </w:p>
        </w:tc>
        <w:tc>
          <w:tcPr>
            <w:tcW w:w="1723" w:type="dxa"/>
          </w:tcPr>
          <w:p w14:paraId="6DDACD73" w14:textId="77777777" w:rsidR="00F10F18" w:rsidRPr="00F06BB4" w:rsidRDefault="00F10F18" w:rsidP="008A6C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Theme="majorHAnsi" w:hAnsiTheme="majorHAnsi"/>
                <w:color w:val="0070C0"/>
                <w:sz w:val="23"/>
                <w:szCs w:val="23"/>
              </w:rPr>
            </w:pPr>
          </w:p>
        </w:tc>
      </w:tr>
    </w:tbl>
    <w:p w14:paraId="44EBDA2E" w14:textId="77777777" w:rsidR="008A6C90" w:rsidRPr="00F06BB4" w:rsidRDefault="00F10F18" w:rsidP="008A6C9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072"/>
          <w:tab w:val="left" w:pos="10080"/>
        </w:tabs>
        <w:jc w:val="center"/>
        <w:rPr>
          <w:rFonts w:asciiTheme="majorHAnsi" w:hAnsiTheme="majorHAnsi"/>
          <w:color w:val="0070C0"/>
          <w:sz w:val="23"/>
          <w:szCs w:val="23"/>
        </w:rPr>
      </w:pPr>
      <w:r w:rsidRPr="00F06BB4">
        <w:rPr>
          <w:rFonts w:asciiTheme="majorHAnsi" w:hAnsiTheme="majorHAnsi"/>
          <w:color w:val="0070C0"/>
          <w:sz w:val="23"/>
          <w:szCs w:val="23"/>
        </w:rPr>
        <w:t xml:space="preserve">Sat Dămienești, str. Vasile </w:t>
      </w:r>
      <w:proofErr w:type="spellStart"/>
      <w:r w:rsidRPr="00F06BB4">
        <w:rPr>
          <w:rFonts w:asciiTheme="majorHAnsi" w:hAnsiTheme="majorHAnsi"/>
          <w:color w:val="0070C0"/>
          <w:sz w:val="23"/>
          <w:szCs w:val="23"/>
        </w:rPr>
        <w:t>Morţun</w:t>
      </w:r>
      <w:proofErr w:type="spellEnd"/>
      <w:r w:rsidRPr="00F06BB4">
        <w:rPr>
          <w:rFonts w:asciiTheme="majorHAnsi" w:hAnsiTheme="majorHAnsi"/>
          <w:color w:val="0070C0"/>
          <w:sz w:val="23"/>
          <w:szCs w:val="23"/>
        </w:rPr>
        <w:t xml:space="preserve">, nr. 78, </w:t>
      </w:r>
      <w:hyperlink r:id="rId9" w:history="1">
        <w:r w:rsidRPr="00F06BB4">
          <w:rPr>
            <w:rStyle w:val="Hyperlink"/>
            <w:rFonts w:asciiTheme="majorHAnsi" w:hAnsiTheme="majorHAnsi"/>
            <w:color w:val="0070C0"/>
            <w:sz w:val="23"/>
            <w:szCs w:val="23"/>
          </w:rPr>
          <w:t>tel.:</w:t>
        </w:r>
        <w:r w:rsidR="008A6C90" w:rsidRPr="00F06BB4">
          <w:rPr>
            <w:rStyle w:val="Hyperlink"/>
            <w:rFonts w:asciiTheme="majorHAnsi" w:hAnsiTheme="majorHAnsi"/>
            <w:color w:val="0070C0"/>
            <w:sz w:val="23"/>
            <w:szCs w:val="23"/>
          </w:rPr>
          <w:t xml:space="preserve"> </w:t>
        </w:r>
        <w:r w:rsidRPr="00F06BB4">
          <w:rPr>
            <w:rStyle w:val="Hyperlink"/>
            <w:rFonts w:asciiTheme="majorHAnsi" w:hAnsiTheme="majorHAnsi"/>
            <w:color w:val="0070C0"/>
            <w:sz w:val="23"/>
            <w:szCs w:val="23"/>
          </w:rPr>
          <w:t>0234</w:t>
        </w:r>
      </w:hyperlink>
      <w:r w:rsidRPr="00F06BB4">
        <w:rPr>
          <w:rFonts w:asciiTheme="majorHAnsi" w:hAnsiTheme="majorHAnsi"/>
          <w:color w:val="0070C0"/>
          <w:sz w:val="23"/>
          <w:szCs w:val="23"/>
        </w:rPr>
        <w:t xml:space="preserve">222502, </w:t>
      </w:r>
      <w:hyperlink r:id="rId10" w:history="1">
        <w:r w:rsidRPr="00F06BB4">
          <w:rPr>
            <w:rStyle w:val="Hyperlink"/>
            <w:rFonts w:asciiTheme="majorHAnsi" w:hAnsiTheme="majorHAnsi"/>
            <w:color w:val="0070C0"/>
            <w:sz w:val="23"/>
            <w:szCs w:val="23"/>
          </w:rPr>
          <w:t>www.primariadamienesti.ro</w:t>
        </w:r>
      </w:hyperlink>
      <w:r w:rsidRPr="00F06BB4">
        <w:rPr>
          <w:rFonts w:asciiTheme="majorHAnsi" w:hAnsiTheme="majorHAnsi"/>
          <w:color w:val="0070C0"/>
          <w:sz w:val="23"/>
          <w:szCs w:val="23"/>
          <w:lang w:val="en-US"/>
        </w:rPr>
        <w:t>;</w:t>
      </w:r>
      <w:r w:rsidRPr="00F06BB4">
        <w:rPr>
          <w:rFonts w:asciiTheme="majorHAnsi" w:hAnsiTheme="majorHAnsi"/>
          <w:color w:val="0070C0"/>
          <w:sz w:val="23"/>
          <w:szCs w:val="23"/>
        </w:rPr>
        <w:t xml:space="preserve"> </w:t>
      </w:r>
      <w:r w:rsidR="008A6C90" w:rsidRPr="00F06BB4">
        <w:rPr>
          <w:rFonts w:asciiTheme="majorHAnsi" w:hAnsiTheme="majorHAnsi"/>
          <w:color w:val="0070C0"/>
          <w:sz w:val="23"/>
          <w:szCs w:val="23"/>
        </w:rPr>
        <w:t xml:space="preserve"> </w:t>
      </w:r>
    </w:p>
    <w:p w14:paraId="6DD0A4C7" w14:textId="3D3C1484" w:rsidR="00F10F18" w:rsidRPr="00F06BB4" w:rsidRDefault="00F10F18" w:rsidP="008A6C9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072"/>
          <w:tab w:val="left" w:pos="10080"/>
        </w:tabs>
        <w:jc w:val="center"/>
        <w:rPr>
          <w:rStyle w:val="Hyperlink"/>
          <w:rFonts w:asciiTheme="majorHAnsi" w:hAnsiTheme="majorHAnsi"/>
          <w:color w:val="0070C0"/>
          <w:sz w:val="23"/>
          <w:szCs w:val="23"/>
        </w:rPr>
      </w:pPr>
      <w:r w:rsidRPr="00F06BB4">
        <w:rPr>
          <w:rFonts w:asciiTheme="majorHAnsi" w:hAnsiTheme="majorHAnsi"/>
          <w:color w:val="0070C0"/>
          <w:sz w:val="23"/>
          <w:szCs w:val="23"/>
        </w:rPr>
        <w:t xml:space="preserve">e-mai: </w:t>
      </w:r>
      <w:hyperlink r:id="rId11" w:history="1">
        <w:r w:rsidRPr="00F06BB4">
          <w:rPr>
            <w:rStyle w:val="Hyperlink"/>
            <w:rFonts w:asciiTheme="majorHAnsi" w:hAnsiTheme="majorHAnsi"/>
            <w:color w:val="0070C0"/>
            <w:sz w:val="23"/>
            <w:szCs w:val="23"/>
          </w:rPr>
          <w:t>primaria.damienesti@yahoo.com</w:t>
        </w:r>
      </w:hyperlink>
      <w:r w:rsidRPr="00F06BB4">
        <w:rPr>
          <w:rStyle w:val="Hyperlink"/>
          <w:rFonts w:asciiTheme="majorHAnsi" w:hAnsiTheme="majorHAnsi"/>
          <w:color w:val="0070C0"/>
          <w:sz w:val="23"/>
          <w:szCs w:val="23"/>
        </w:rPr>
        <w:t xml:space="preserve"> </w:t>
      </w:r>
    </w:p>
    <w:p w14:paraId="72600C39" w14:textId="77777777" w:rsidR="00007C93" w:rsidRPr="00F06BB4" w:rsidRDefault="00007C93" w:rsidP="008A6C90">
      <w:pPr>
        <w:pStyle w:val="Frspaiere"/>
        <w:rPr>
          <w:color w:val="0070C0"/>
          <w:sz w:val="23"/>
          <w:szCs w:val="23"/>
        </w:rPr>
      </w:pPr>
    </w:p>
    <w:p w14:paraId="69C1E303" w14:textId="77777777" w:rsidR="00F10F18" w:rsidRPr="00F06BB4" w:rsidRDefault="00007C93" w:rsidP="008A6C90">
      <w:pPr>
        <w:pStyle w:val="Frspaiere"/>
        <w:jc w:val="center"/>
        <w:rPr>
          <w:b/>
          <w:bCs/>
          <w:color w:val="0070C0"/>
          <w:sz w:val="23"/>
          <w:szCs w:val="23"/>
        </w:rPr>
      </w:pPr>
      <w:r w:rsidRPr="00F06BB4">
        <w:rPr>
          <w:b/>
          <w:bCs/>
          <w:color w:val="0070C0"/>
          <w:sz w:val="23"/>
          <w:szCs w:val="23"/>
        </w:rPr>
        <w:t xml:space="preserve">P R O C E </w:t>
      </w:r>
      <w:proofErr w:type="gramStart"/>
      <w:r w:rsidRPr="00F06BB4">
        <w:rPr>
          <w:b/>
          <w:bCs/>
          <w:color w:val="0070C0"/>
          <w:sz w:val="23"/>
          <w:szCs w:val="23"/>
        </w:rPr>
        <w:t>S  –</w:t>
      </w:r>
      <w:proofErr w:type="gramEnd"/>
      <w:r w:rsidRPr="00F06BB4">
        <w:rPr>
          <w:b/>
          <w:bCs/>
          <w:color w:val="0070C0"/>
          <w:sz w:val="23"/>
          <w:szCs w:val="23"/>
        </w:rPr>
        <w:t xml:space="preserve"> V E R B A L</w:t>
      </w:r>
    </w:p>
    <w:p w14:paraId="4E2ED11E" w14:textId="77777777" w:rsidR="00C929B4" w:rsidRPr="00F06BB4" w:rsidRDefault="00C929B4" w:rsidP="008A6C90">
      <w:pPr>
        <w:pStyle w:val="Frspaiere"/>
        <w:spacing w:line="240" w:lineRule="auto"/>
        <w:rPr>
          <w:color w:val="0070C0"/>
          <w:sz w:val="23"/>
          <w:szCs w:val="23"/>
        </w:rPr>
      </w:pPr>
    </w:p>
    <w:p w14:paraId="31483763" w14:textId="31316E15" w:rsidR="006A36C8" w:rsidRPr="00F06BB4" w:rsidRDefault="00007C93" w:rsidP="008A6C90">
      <w:pPr>
        <w:jc w:val="both"/>
        <w:rPr>
          <w:rFonts w:asciiTheme="majorHAnsi" w:hAnsiTheme="majorHAnsi"/>
          <w:color w:val="0070C0"/>
          <w:sz w:val="23"/>
          <w:szCs w:val="23"/>
        </w:rPr>
      </w:pPr>
      <w:r w:rsidRPr="00F06BB4">
        <w:rPr>
          <w:rFonts w:asciiTheme="majorHAnsi" w:hAnsiTheme="majorHAnsi"/>
          <w:b/>
          <w:bCs/>
          <w:color w:val="0070C0"/>
          <w:sz w:val="23"/>
          <w:szCs w:val="23"/>
        </w:rPr>
        <w:t xml:space="preserve">              Încheiat astăzi, </w:t>
      </w:r>
      <w:r w:rsidR="007215EB" w:rsidRPr="00F06BB4">
        <w:rPr>
          <w:rFonts w:asciiTheme="majorHAnsi" w:hAnsiTheme="majorHAnsi"/>
          <w:b/>
          <w:bCs/>
          <w:color w:val="0070C0"/>
          <w:sz w:val="23"/>
          <w:szCs w:val="23"/>
        </w:rPr>
        <w:t>14.01.2026</w:t>
      </w:r>
      <w:r w:rsidRPr="00F06BB4">
        <w:rPr>
          <w:rFonts w:asciiTheme="majorHAnsi" w:hAnsiTheme="majorHAnsi"/>
          <w:b/>
          <w:bCs/>
          <w:color w:val="0070C0"/>
          <w:sz w:val="23"/>
          <w:szCs w:val="23"/>
        </w:rPr>
        <w:t xml:space="preserve"> în ședința</w:t>
      </w:r>
      <w:r w:rsidR="007215EB" w:rsidRPr="00F06BB4">
        <w:rPr>
          <w:rFonts w:asciiTheme="majorHAnsi" w:hAnsiTheme="majorHAnsi"/>
          <w:b/>
          <w:bCs/>
          <w:color w:val="0070C0"/>
          <w:sz w:val="23"/>
          <w:szCs w:val="23"/>
        </w:rPr>
        <w:t xml:space="preserve"> </w:t>
      </w:r>
      <w:r w:rsidR="004E6479" w:rsidRPr="00F06BB4">
        <w:rPr>
          <w:rFonts w:asciiTheme="majorHAnsi" w:hAnsiTheme="majorHAnsi"/>
          <w:b/>
          <w:bCs/>
          <w:color w:val="0070C0"/>
          <w:sz w:val="23"/>
          <w:szCs w:val="23"/>
        </w:rPr>
        <w:t>”DE ÎNDATĂ”</w:t>
      </w:r>
      <w:r w:rsidR="006A36C8" w:rsidRPr="00F06BB4">
        <w:rPr>
          <w:rFonts w:asciiTheme="majorHAnsi" w:hAnsiTheme="majorHAnsi"/>
          <w:b/>
          <w:bCs/>
          <w:color w:val="0070C0"/>
          <w:sz w:val="23"/>
          <w:szCs w:val="23"/>
        </w:rPr>
        <w:t xml:space="preserve"> </w:t>
      </w:r>
      <w:r w:rsidRPr="00F06BB4">
        <w:rPr>
          <w:rFonts w:asciiTheme="majorHAnsi" w:hAnsiTheme="majorHAnsi"/>
          <w:b/>
          <w:bCs/>
          <w:color w:val="0070C0"/>
          <w:sz w:val="23"/>
          <w:szCs w:val="23"/>
        </w:rPr>
        <w:t>a Consiliului Local al comunei DĂMIENEȘTI,</w:t>
      </w:r>
      <w:r w:rsidRPr="00F06BB4">
        <w:rPr>
          <w:rFonts w:asciiTheme="majorHAnsi" w:hAnsiTheme="majorHAnsi"/>
          <w:color w:val="0070C0"/>
          <w:sz w:val="23"/>
          <w:szCs w:val="23"/>
        </w:rPr>
        <w:t xml:space="preserve"> </w:t>
      </w:r>
      <w:r w:rsidR="000D02A9" w:rsidRPr="00F06BB4">
        <w:rPr>
          <w:rFonts w:asciiTheme="majorHAnsi" w:hAnsiTheme="majorHAnsi"/>
          <w:color w:val="0070C0"/>
          <w:sz w:val="23"/>
          <w:szCs w:val="23"/>
        </w:rPr>
        <w:t xml:space="preserve">convocată conform art. 134, alin. (1), </w:t>
      </w:r>
      <w:proofErr w:type="spellStart"/>
      <w:r w:rsidR="000D02A9" w:rsidRPr="00F06BB4">
        <w:rPr>
          <w:rFonts w:asciiTheme="majorHAnsi" w:hAnsiTheme="majorHAnsi"/>
          <w:color w:val="0070C0"/>
          <w:sz w:val="23"/>
          <w:szCs w:val="23"/>
        </w:rPr>
        <w:t>lit.a</w:t>
      </w:r>
      <w:proofErr w:type="spellEnd"/>
      <w:r w:rsidR="000D02A9" w:rsidRPr="00F06BB4">
        <w:rPr>
          <w:rFonts w:asciiTheme="majorHAnsi" w:hAnsiTheme="majorHAnsi"/>
          <w:color w:val="0070C0"/>
          <w:sz w:val="23"/>
          <w:szCs w:val="23"/>
        </w:rPr>
        <w:t xml:space="preserve">, alin.(4), art.138, alin.(13), (14), (15), (16) și (17) și art.155, alin.(1), </w:t>
      </w:r>
      <w:proofErr w:type="spellStart"/>
      <w:r w:rsidR="000D02A9" w:rsidRPr="00F06BB4">
        <w:rPr>
          <w:rFonts w:asciiTheme="majorHAnsi" w:hAnsiTheme="majorHAnsi"/>
          <w:color w:val="0070C0"/>
          <w:sz w:val="23"/>
          <w:szCs w:val="23"/>
        </w:rPr>
        <w:t>lit.a</w:t>
      </w:r>
      <w:proofErr w:type="spellEnd"/>
      <w:r w:rsidR="000D02A9" w:rsidRPr="00F06BB4">
        <w:rPr>
          <w:rFonts w:asciiTheme="majorHAnsi" w:hAnsiTheme="majorHAnsi"/>
          <w:color w:val="0070C0"/>
          <w:sz w:val="23"/>
          <w:szCs w:val="23"/>
        </w:rPr>
        <w:t xml:space="preserve"> din Ordonanța de Urgență a Guvernului nr. 57/2019, privind Codul Administrativ, cu modificările </w:t>
      </w:r>
      <w:proofErr w:type="spellStart"/>
      <w:r w:rsidR="000D02A9" w:rsidRPr="00F06BB4">
        <w:rPr>
          <w:rFonts w:asciiTheme="majorHAnsi" w:hAnsiTheme="majorHAnsi"/>
          <w:color w:val="0070C0"/>
          <w:sz w:val="23"/>
          <w:szCs w:val="23"/>
        </w:rPr>
        <w:t>şi</w:t>
      </w:r>
      <w:proofErr w:type="spellEnd"/>
      <w:r w:rsidR="000D02A9" w:rsidRPr="00F06BB4">
        <w:rPr>
          <w:rFonts w:asciiTheme="majorHAnsi" w:hAnsiTheme="majorHAnsi"/>
          <w:color w:val="0070C0"/>
          <w:sz w:val="23"/>
          <w:szCs w:val="23"/>
        </w:rPr>
        <w:t xml:space="preserve"> completările ulterioare, prin Dispoziția Primarului </w:t>
      </w:r>
      <w:r w:rsidR="000D02A9" w:rsidRPr="00F06BB4">
        <w:rPr>
          <w:rFonts w:asciiTheme="majorHAnsi" w:hAnsiTheme="majorHAnsi"/>
          <w:color w:val="0070C0"/>
          <w:sz w:val="23"/>
          <w:szCs w:val="23"/>
          <w:lang w:val="it-IT"/>
        </w:rPr>
        <w:t xml:space="preserve">nr.  </w:t>
      </w:r>
      <w:r w:rsidR="007215EB" w:rsidRPr="00F06BB4">
        <w:rPr>
          <w:rFonts w:asciiTheme="majorHAnsi" w:hAnsiTheme="majorHAnsi"/>
          <w:color w:val="0070C0"/>
          <w:sz w:val="23"/>
          <w:szCs w:val="23"/>
          <w:lang w:val="it-IT"/>
        </w:rPr>
        <w:t>4</w:t>
      </w:r>
      <w:r w:rsidR="000D02A9" w:rsidRPr="00F06BB4">
        <w:rPr>
          <w:rFonts w:asciiTheme="majorHAnsi" w:hAnsiTheme="majorHAnsi"/>
          <w:color w:val="0070C0"/>
          <w:sz w:val="23"/>
          <w:szCs w:val="23"/>
          <w:lang w:val="it-IT"/>
        </w:rPr>
        <w:t xml:space="preserve"> din</w:t>
      </w:r>
      <w:r w:rsidR="00021395" w:rsidRPr="00F06BB4">
        <w:rPr>
          <w:rFonts w:asciiTheme="majorHAnsi" w:hAnsiTheme="majorHAnsi"/>
          <w:color w:val="0070C0"/>
          <w:sz w:val="23"/>
          <w:szCs w:val="23"/>
          <w:lang w:val="it-IT"/>
        </w:rPr>
        <w:t xml:space="preserve"> </w:t>
      </w:r>
      <w:r w:rsidR="007215EB" w:rsidRPr="00F06BB4">
        <w:rPr>
          <w:rFonts w:asciiTheme="majorHAnsi" w:hAnsiTheme="majorHAnsi"/>
          <w:color w:val="0070C0"/>
          <w:sz w:val="23"/>
          <w:szCs w:val="23"/>
          <w:lang w:val="it-IT"/>
        </w:rPr>
        <w:t xml:space="preserve">12.01.2026, </w:t>
      </w:r>
      <w:r w:rsidRPr="00F06BB4">
        <w:rPr>
          <w:rFonts w:asciiTheme="majorHAnsi" w:hAnsiTheme="majorHAnsi"/>
          <w:color w:val="0070C0"/>
          <w:sz w:val="23"/>
          <w:szCs w:val="23"/>
        </w:rPr>
        <w:t xml:space="preserve">la care participă: domnul primar RĂILEANU Vasilică Cătălin, secretarul general </w:t>
      </w:r>
      <w:r w:rsidR="006A36C8" w:rsidRPr="00F06BB4">
        <w:rPr>
          <w:rFonts w:asciiTheme="majorHAnsi" w:hAnsiTheme="majorHAnsi"/>
          <w:color w:val="0070C0"/>
          <w:sz w:val="23"/>
          <w:szCs w:val="23"/>
        </w:rPr>
        <w:t xml:space="preserve">delegat </w:t>
      </w:r>
      <w:r w:rsidRPr="00F06BB4">
        <w:rPr>
          <w:rFonts w:asciiTheme="majorHAnsi" w:hAnsiTheme="majorHAnsi"/>
          <w:color w:val="0070C0"/>
          <w:sz w:val="23"/>
          <w:szCs w:val="23"/>
        </w:rPr>
        <w:t xml:space="preserve">al comunei </w:t>
      </w:r>
      <w:r w:rsidR="006A36C8" w:rsidRPr="00F06BB4">
        <w:rPr>
          <w:rFonts w:asciiTheme="majorHAnsi" w:hAnsiTheme="majorHAnsi"/>
          <w:color w:val="0070C0"/>
          <w:sz w:val="23"/>
          <w:szCs w:val="23"/>
        </w:rPr>
        <w:t xml:space="preserve"> </w:t>
      </w:r>
      <w:r w:rsidR="007215EB" w:rsidRPr="00F06BB4">
        <w:rPr>
          <w:rFonts w:asciiTheme="majorHAnsi" w:hAnsiTheme="majorHAnsi"/>
          <w:color w:val="0070C0"/>
          <w:sz w:val="23"/>
          <w:szCs w:val="23"/>
        </w:rPr>
        <w:t>VERDE Matilda</w:t>
      </w:r>
      <w:r w:rsidRPr="00F06BB4">
        <w:rPr>
          <w:rFonts w:asciiTheme="majorHAnsi" w:hAnsiTheme="majorHAnsi"/>
          <w:color w:val="0070C0"/>
          <w:sz w:val="23"/>
          <w:szCs w:val="23"/>
        </w:rPr>
        <w:t xml:space="preserve"> precum și </w:t>
      </w:r>
      <w:r w:rsidR="006A36C8" w:rsidRPr="00F06BB4">
        <w:rPr>
          <w:rFonts w:asciiTheme="majorHAnsi" w:hAnsiTheme="majorHAnsi"/>
          <w:color w:val="0070C0"/>
          <w:sz w:val="23"/>
          <w:szCs w:val="23"/>
        </w:rPr>
        <w:t>cei 11</w:t>
      </w:r>
      <w:r w:rsidRPr="00F06BB4">
        <w:rPr>
          <w:rFonts w:asciiTheme="majorHAnsi" w:hAnsiTheme="majorHAnsi"/>
          <w:color w:val="0070C0"/>
          <w:sz w:val="23"/>
          <w:szCs w:val="23"/>
        </w:rPr>
        <w:t xml:space="preserve"> consilieri locali din cei 11 consilieri locali în funcție.</w:t>
      </w:r>
    </w:p>
    <w:p w14:paraId="48F1A0C4" w14:textId="2D53120E" w:rsidR="000D02A9" w:rsidRPr="00F06BB4" w:rsidRDefault="000D02A9" w:rsidP="008A6C90">
      <w:pPr>
        <w:jc w:val="both"/>
        <w:rPr>
          <w:rFonts w:asciiTheme="majorHAnsi" w:hAnsiTheme="majorHAnsi"/>
          <w:color w:val="0070C0"/>
          <w:sz w:val="23"/>
          <w:szCs w:val="23"/>
        </w:rPr>
      </w:pPr>
      <w:r w:rsidRPr="00F06BB4">
        <w:rPr>
          <w:rFonts w:asciiTheme="majorHAnsi" w:hAnsiTheme="majorHAnsi"/>
          <w:color w:val="0070C0"/>
          <w:sz w:val="23"/>
          <w:szCs w:val="23"/>
        </w:rPr>
        <w:t xml:space="preserve">             Materialele înscrise pe proiectul ordinii de zi al ședinței </w:t>
      </w:r>
      <w:r w:rsidR="007215EB" w:rsidRPr="00F06BB4">
        <w:rPr>
          <w:rFonts w:asciiTheme="majorHAnsi" w:hAnsiTheme="majorHAnsi"/>
          <w:color w:val="0070C0"/>
          <w:sz w:val="23"/>
          <w:szCs w:val="23"/>
        </w:rPr>
        <w:t xml:space="preserve"> </w:t>
      </w:r>
      <w:r w:rsidRPr="00F06BB4">
        <w:rPr>
          <w:rFonts w:asciiTheme="majorHAnsi" w:hAnsiTheme="majorHAnsi"/>
          <w:color w:val="0070C0"/>
          <w:sz w:val="23"/>
          <w:szCs w:val="23"/>
        </w:rPr>
        <w:t xml:space="preserve">au fost puse la dispoziția consilierilor locali, în format scris transmise Comisiilor de specialitate cu nr. de înregistrare </w:t>
      </w:r>
      <w:r w:rsidR="007215EB" w:rsidRPr="00F06BB4">
        <w:rPr>
          <w:rFonts w:asciiTheme="majorHAnsi" w:hAnsiTheme="majorHAnsi"/>
          <w:color w:val="0070C0"/>
          <w:sz w:val="23"/>
          <w:szCs w:val="23"/>
        </w:rPr>
        <w:t>81, 82 și 83</w:t>
      </w:r>
      <w:r w:rsidRPr="00F06BB4">
        <w:rPr>
          <w:rFonts w:asciiTheme="majorHAnsi" w:hAnsiTheme="majorHAnsi"/>
          <w:color w:val="0070C0"/>
          <w:sz w:val="23"/>
          <w:szCs w:val="23"/>
        </w:rPr>
        <w:t xml:space="preserve">  din </w:t>
      </w:r>
      <w:r w:rsidR="007215EB" w:rsidRPr="00F06BB4">
        <w:rPr>
          <w:rFonts w:asciiTheme="majorHAnsi" w:hAnsiTheme="majorHAnsi"/>
          <w:color w:val="0070C0"/>
          <w:sz w:val="23"/>
          <w:szCs w:val="23"/>
        </w:rPr>
        <w:t xml:space="preserve">12.01.2026 </w:t>
      </w:r>
      <w:r w:rsidRPr="00F06BB4">
        <w:rPr>
          <w:rFonts w:asciiTheme="majorHAnsi" w:hAnsiTheme="majorHAnsi"/>
          <w:color w:val="0070C0"/>
          <w:sz w:val="23"/>
          <w:szCs w:val="23"/>
        </w:rPr>
        <w:t xml:space="preserve">și pe </w:t>
      </w:r>
      <w:proofErr w:type="spellStart"/>
      <w:r w:rsidRPr="00F06BB4">
        <w:rPr>
          <w:rFonts w:asciiTheme="majorHAnsi" w:hAnsiTheme="majorHAnsi"/>
          <w:color w:val="0070C0"/>
          <w:sz w:val="23"/>
          <w:szCs w:val="23"/>
        </w:rPr>
        <w:t>WhatsApp</w:t>
      </w:r>
      <w:proofErr w:type="spellEnd"/>
      <w:r w:rsidRPr="00F06BB4">
        <w:rPr>
          <w:rFonts w:asciiTheme="majorHAnsi" w:hAnsiTheme="majorHAnsi"/>
          <w:color w:val="0070C0"/>
          <w:sz w:val="23"/>
          <w:szCs w:val="23"/>
        </w:rPr>
        <w:t>,</w:t>
      </w:r>
      <w:r w:rsidR="004C6ACC" w:rsidRPr="00F06BB4">
        <w:rPr>
          <w:rFonts w:asciiTheme="majorHAnsi" w:hAnsiTheme="majorHAnsi"/>
          <w:color w:val="0070C0"/>
          <w:sz w:val="23"/>
          <w:szCs w:val="23"/>
        </w:rPr>
        <w:t xml:space="preserve"> </w:t>
      </w:r>
      <w:r w:rsidRPr="00F06BB4">
        <w:rPr>
          <w:rFonts w:asciiTheme="majorHAnsi" w:hAnsiTheme="majorHAnsi"/>
          <w:color w:val="0070C0"/>
          <w:sz w:val="23"/>
          <w:szCs w:val="23"/>
        </w:rPr>
        <w:t>odată cu convocatorul transmis.</w:t>
      </w:r>
    </w:p>
    <w:p w14:paraId="09C44D3F" w14:textId="526D4794" w:rsidR="000D02A9" w:rsidRPr="00F06BB4" w:rsidRDefault="000D02A9" w:rsidP="008A6C90">
      <w:pPr>
        <w:pStyle w:val="Frspaiere1"/>
        <w:jc w:val="both"/>
        <w:rPr>
          <w:rFonts w:asciiTheme="majorHAnsi" w:hAnsiTheme="majorHAnsi"/>
          <w:color w:val="0070C0"/>
          <w:sz w:val="23"/>
          <w:szCs w:val="23"/>
        </w:rPr>
      </w:pPr>
      <w:r w:rsidRPr="00F06BB4">
        <w:rPr>
          <w:rFonts w:asciiTheme="majorHAnsi" w:hAnsiTheme="majorHAnsi"/>
          <w:color w:val="0070C0"/>
          <w:sz w:val="23"/>
          <w:szCs w:val="23"/>
        </w:rPr>
        <w:t xml:space="preserve">               </w:t>
      </w:r>
      <w:proofErr w:type="spellStart"/>
      <w:r w:rsidRPr="00F06BB4">
        <w:rPr>
          <w:rFonts w:asciiTheme="majorHAnsi" w:hAnsiTheme="majorHAnsi"/>
          <w:color w:val="0070C0"/>
          <w:sz w:val="23"/>
          <w:szCs w:val="23"/>
        </w:rPr>
        <w:t>În</w:t>
      </w:r>
      <w:proofErr w:type="spellEnd"/>
      <w:r w:rsidRPr="00F06BB4">
        <w:rPr>
          <w:rFonts w:asciiTheme="majorHAnsi" w:hAnsiTheme="majorHAnsi"/>
          <w:color w:val="0070C0"/>
          <w:sz w:val="23"/>
          <w:szCs w:val="23"/>
        </w:rPr>
        <w:t xml:space="preserve"> </w:t>
      </w:r>
      <w:proofErr w:type="spellStart"/>
      <w:r w:rsidRPr="00F06BB4">
        <w:rPr>
          <w:rFonts w:asciiTheme="majorHAnsi" w:hAnsiTheme="majorHAnsi"/>
          <w:color w:val="0070C0"/>
          <w:sz w:val="23"/>
          <w:szCs w:val="23"/>
        </w:rPr>
        <w:t>baza</w:t>
      </w:r>
      <w:proofErr w:type="spellEnd"/>
      <w:r w:rsidRPr="00F06BB4">
        <w:rPr>
          <w:rFonts w:asciiTheme="majorHAnsi" w:hAnsiTheme="majorHAnsi"/>
          <w:color w:val="0070C0"/>
          <w:sz w:val="23"/>
          <w:szCs w:val="23"/>
        </w:rPr>
        <w:t xml:space="preserve"> </w:t>
      </w:r>
      <w:proofErr w:type="spellStart"/>
      <w:r w:rsidRPr="00F06BB4">
        <w:rPr>
          <w:rFonts w:asciiTheme="majorHAnsi" w:hAnsiTheme="majorHAnsi"/>
          <w:color w:val="0070C0"/>
          <w:sz w:val="23"/>
          <w:szCs w:val="23"/>
        </w:rPr>
        <w:t>prezenței</w:t>
      </w:r>
      <w:proofErr w:type="spellEnd"/>
      <w:r w:rsidRPr="00F06BB4">
        <w:rPr>
          <w:rFonts w:asciiTheme="majorHAnsi" w:hAnsiTheme="majorHAnsi"/>
          <w:color w:val="0070C0"/>
          <w:sz w:val="23"/>
          <w:szCs w:val="23"/>
        </w:rPr>
        <w:t xml:space="preserve"> </w:t>
      </w:r>
      <w:proofErr w:type="spellStart"/>
      <w:r w:rsidRPr="00F06BB4">
        <w:rPr>
          <w:rFonts w:asciiTheme="majorHAnsi" w:hAnsiTheme="majorHAnsi"/>
          <w:color w:val="0070C0"/>
          <w:sz w:val="23"/>
          <w:szCs w:val="23"/>
        </w:rPr>
        <w:t>înregistrate</w:t>
      </w:r>
      <w:proofErr w:type="spellEnd"/>
      <w:r w:rsidRPr="00F06BB4">
        <w:rPr>
          <w:rFonts w:asciiTheme="majorHAnsi" w:hAnsiTheme="majorHAnsi"/>
          <w:color w:val="0070C0"/>
          <w:sz w:val="23"/>
          <w:szCs w:val="23"/>
        </w:rPr>
        <w:t xml:space="preserve"> </w:t>
      </w:r>
      <w:proofErr w:type="spellStart"/>
      <w:r w:rsidRPr="00F06BB4">
        <w:rPr>
          <w:rFonts w:asciiTheme="majorHAnsi" w:hAnsiTheme="majorHAnsi"/>
          <w:color w:val="0070C0"/>
          <w:sz w:val="23"/>
          <w:szCs w:val="23"/>
        </w:rPr>
        <w:t>în</w:t>
      </w:r>
      <w:proofErr w:type="spellEnd"/>
      <w:r w:rsidRPr="00F06BB4">
        <w:rPr>
          <w:rFonts w:asciiTheme="majorHAnsi" w:hAnsiTheme="majorHAnsi"/>
          <w:color w:val="0070C0"/>
          <w:sz w:val="23"/>
          <w:szCs w:val="23"/>
        </w:rPr>
        <w:t xml:space="preserve"> </w:t>
      </w:r>
      <w:proofErr w:type="spellStart"/>
      <w:r w:rsidRPr="00F06BB4">
        <w:rPr>
          <w:rFonts w:asciiTheme="majorHAnsi" w:hAnsiTheme="majorHAnsi"/>
          <w:color w:val="0070C0"/>
          <w:sz w:val="23"/>
          <w:szCs w:val="23"/>
        </w:rPr>
        <w:t>evidența</w:t>
      </w:r>
      <w:proofErr w:type="spellEnd"/>
      <w:r w:rsidRPr="00F06BB4">
        <w:rPr>
          <w:rFonts w:asciiTheme="majorHAnsi" w:hAnsiTheme="majorHAnsi"/>
          <w:color w:val="0070C0"/>
          <w:sz w:val="23"/>
          <w:szCs w:val="23"/>
        </w:rPr>
        <w:t xml:space="preserve"> </w:t>
      </w:r>
      <w:proofErr w:type="spellStart"/>
      <w:r w:rsidRPr="00F06BB4">
        <w:rPr>
          <w:rFonts w:asciiTheme="majorHAnsi" w:hAnsiTheme="majorHAnsi"/>
          <w:color w:val="0070C0"/>
          <w:sz w:val="23"/>
          <w:szCs w:val="23"/>
        </w:rPr>
        <w:t>ținută</w:t>
      </w:r>
      <w:proofErr w:type="spellEnd"/>
      <w:r w:rsidRPr="00F06BB4">
        <w:rPr>
          <w:rFonts w:asciiTheme="majorHAnsi" w:hAnsiTheme="majorHAnsi"/>
          <w:color w:val="0070C0"/>
          <w:sz w:val="23"/>
          <w:szCs w:val="23"/>
        </w:rPr>
        <w:t xml:space="preserve"> de </w:t>
      </w:r>
      <w:proofErr w:type="spellStart"/>
      <w:r w:rsidRPr="00F06BB4">
        <w:rPr>
          <w:rFonts w:asciiTheme="majorHAnsi" w:hAnsiTheme="majorHAnsi"/>
          <w:color w:val="0070C0"/>
          <w:sz w:val="23"/>
          <w:szCs w:val="23"/>
        </w:rPr>
        <w:t>secretarul</w:t>
      </w:r>
      <w:proofErr w:type="spellEnd"/>
      <w:r w:rsidRPr="00F06BB4">
        <w:rPr>
          <w:rFonts w:asciiTheme="majorHAnsi" w:hAnsiTheme="majorHAnsi"/>
          <w:color w:val="0070C0"/>
          <w:sz w:val="23"/>
          <w:szCs w:val="23"/>
        </w:rPr>
        <w:t xml:space="preserve"> </w:t>
      </w:r>
      <w:proofErr w:type="spellStart"/>
      <w:r w:rsidRPr="00F06BB4">
        <w:rPr>
          <w:rFonts w:asciiTheme="majorHAnsi" w:hAnsiTheme="majorHAnsi"/>
          <w:color w:val="0070C0"/>
          <w:sz w:val="23"/>
          <w:szCs w:val="23"/>
        </w:rPr>
        <w:t>comunei</w:t>
      </w:r>
      <w:proofErr w:type="spellEnd"/>
      <w:r w:rsidRPr="00F06BB4">
        <w:rPr>
          <w:rFonts w:asciiTheme="majorHAnsi" w:hAnsiTheme="majorHAnsi"/>
          <w:color w:val="0070C0"/>
          <w:sz w:val="23"/>
          <w:szCs w:val="23"/>
        </w:rPr>
        <w:t xml:space="preserve">, sunt </w:t>
      </w:r>
      <w:proofErr w:type="spellStart"/>
      <w:r w:rsidRPr="00F06BB4">
        <w:rPr>
          <w:rFonts w:asciiTheme="majorHAnsi" w:hAnsiTheme="majorHAnsi"/>
          <w:color w:val="0070C0"/>
          <w:sz w:val="23"/>
          <w:szCs w:val="23"/>
        </w:rPr>
        <w:t>prezenți</w:t>
      </w:r>
      <w:proofErr w:type="spellEnd"/>
      <w:r w:rsidRPr="00F06BB4">
        <w:rPr>
          <w:rFonts w:asciiTheme="majorHAnsi" w:hAnsiTheme="majorHAnsi"/>
          <w:color w:val="0070C0"/>
          <w:sz w:val="23"/>
          <w:szCs w:val="23"/>
        </w:rPr>
        <w:t xml:space="preserve"> la </w:t>
      </w:r>
      <w:proofErr w:type="spellStart"/>
      <w:r w:rsidRPr="00F06BB4">
        <w:rPr>
          <w:rFonts w:asciiTheme="majorHAnsi" w:hAnsiTheme="majorHAnsi"/>
          <w:color w:val="0070C0"/>
          <w:sz w:val="23"/>
          <w:szCs w:val="23"/>
        </w:rPr>
        <w:t>ședință</w:t>
      </w:r>
      <w:proofErr w:type="spellEnd"/>
      <w:r w:rsidRPr="00F06BB4">
        <w:rPr>
          <w:rFonts w:asciiTheme="majorHAnsi" w:hAnsiTheme="majorHAnsi"/>
          <w:color w:val="0070C0"/>
          <w:sz w:val="23"/>
          <w:szCs w:val="23"/>
        </w:rPr>
        <w:t xml:space="preserve"> 11 </w:t>
      </w:r>
      <w:proofErr w:type="spellStart"/>
      <w:r w:rsidRPr="00F06BB4">
        <w:rPr>
          <w:rFonts w:asciiTheme="majorHAnsi" w:hAnsiTheme="majorHAnsi"/>
          <w:color w:val="0070C0"/>
          <w:sz w:val="23"/>
          <w:szCs w:val="23"/>
        </w:rPr>
        <w:t>consilieri</w:t>
      </w:r>
      <w:proofErr w:type="spellEnd"/>
      <w:r w:rsidRPr="00F06BB4">
        <w:rPr>
          <w:rFonts w:asciiTheme="majorHAnsi" w:hAnsiTheme="majorHAnsi"/>
          <w:color w:val="0070C0"/>
          <w:sz w:val="23"/>
          <w:szCs w:val="23"/>
        </w:rPr>
        <w:t xml:space="preserve"> </w:t>
      </w:r>
      <w:proofErr w:type="spellStart"/>
      <w:r w:rsidRPr="00F06BB4">
        <w:rPr>
          <w:rFonts w:asciiTheme="majorHAnsi" w:hAnsiTheme="majorHAnsi"/>
          <w:color w:val="0070C0"/>
          <w:sz w:val="23"/>
          <w:szCs w:val="23"/>
        </w:rPr>
        <w:t>locali</w:t>
      </w:r>
      <w:proofErr w:type="spellEnd"/>
      <w:r w:rsidRPr="00F06BB4">
        <w:rPr>
          <w:rFonts w:asciiTheme="majorHAnsi" w:hAnsiTheme="majorHAnsi"/>
          <w:color w:val="0070C0"/>
          <w:sz w:val="23"/>
          <w:szCs w:val="23"/>
        </w:rPr>
        <w:t xml:space="preserve"> </w:t>
      </w:r>
      <w:proofErr w:type="spellStart"/>
      <w:r w:rsidRPr="00F06BB4">
        <w:rPr>
          <w:rFonts w:asciiTheme="majorHAnsi" w:hAnsiTheme="majorHAnsi"/>
          <w:color w:val="0070C0"/>
          <w:sz w:val="23"/>
          <w:szCs w:val="23"/>
        </w:rPr>
        <w:t>în</w:t>
      </w:r>
      <w:proofErr w:type="spellEnd"/>
      <w:r w:rsidRPr="00F06BB4">
        <w:rPr>
          <w:rFonts w:asciiTheme="majorHAnsi" w:hAnsiTheme="majorHAnsi"/>
          <w:color w:val="0070C0"/>
          <w:sz w:val="23"/>
          <w:szCs w:val="23"/>
        </w:rPr>
        <w:t xml:space="preserve"> </w:t>
      </w:r>
      <w:proofErr w:type="spellStart"/>
      <w:r w:rsidRPr="00F06BB4">
        <w:rPr>
          <w:rFonts w:asciiTheme="majorHAnsi" w:hAnsiTheme="majorHAnsi"/>
          <w:color w:val="0070C0"/>
          <w:sz w:val="23"/>
          <w:szCs w:val="23"/>
        </w:rPr>
        <w:t>funcție</w:t>
      </w:r>
      <w:proofErr w:type="spellEnd"/>
      <w:r w:rsidR="001F0942" w:rsidRPr="00F06BB4">
        <w:rPr>
          <w:rFonts w:asciiTheme="majorHAnsi" w:hAnsiTheme="majorHAnsi"/>
          <w:color w:val="0070C0"/>
          <w:sz w:val="23"/>
          <w:szCs w:val="23"/>
        </w:rPr>
        <w:t xml:space="preserve">, </w:t>
      </w:r>
      <w:proofErr w:type="spellStart"/>
      <w:r w:rsidR="001F0942" w:rsidRPr="00F06BB4">
        <w:rPr>
          <w:rFonts w:asciiTheme="majorHAnsi" w:hAnsiTheme="majorHAnsi"/>
          <w:color w:val="0070C0"/>
          <w:sz w:val="23"/>
          <w:szCs w:val="23"/>
        </w:rPr>
        <w:t>după</w:t>
      </w:r>
      <w:proofErr w:type="spellEnd"/>
      <w:r w:rsidR="001F0942" w:rsidRPr="00F06BB4">
        <w:rPr>
          <w:rFonts w:asciiTheme="majorHAnsi" w:hAnsiTheme="majorHAnsi"/>
          <w:color w:val="0070C0"/>
          <w:sz w:val="23"/>
          <w:szCs w:val="23"/>
        </w:rPr>
        <w:t xml:space="preserve"> cum </w:t>
      </w:r>
      <w:proofErr w:type="spellStart"/>
      <w:r w:rsidR="001F0942" w:rsidRPr="00F06BB4">
        <w:rPr>
          <w:rFonts w:asciiTheme="majorHAnsi" w:hAnsiTheme="majorHAnsi"/>
          <w:color w:val="0070C0"/>
          <w:sz w:val="23"/>
          <w:szCs w:val="23"/>
        </w:rPr>
        <w:t>urmează</w:t>
      </w:r>
      <w:proofErr w:type="spellEnd"/>
      <w:r w:rsidR="00A57035" w:rsidRPr="00F06BB4">
        <w:rPr>
          <w:rFonts w:asciiTheme="majorHAnsi" w:hAnsiTheme="majorHAnsi"/>
          <w:color w:val="0070C0"/>
          <w:sz w:val="23"/>
          <w:szCs w:val="23"/>
        </w:rPr>
        <w:t>:</w:t>
      </w:r>
    </w:p>
    <w:p w14:paraId="7349E5A8" w14:textId="0F0E0CF1" w:rsidR="000D02A9" w:rsidRPr="00F06BB4" w:rsidRDefault="000D02A9" w:rsidP="008A6C90">
      <w:pPr>
        <w:pStyle w:val="Frspaiere1"/>
        <w:jc w:val="both"/>
        <w:rPr>
          <w:rFonts w:asciiTheme="majorHAnsi" w:hAnsiTheme="majorHAnsi"/>
          <w:color w:val="0070C0"/>
          <w:sz w:val="23"/>
          <w:szCs w:val="23"/>
        </w:rPr>
      </w:pPr>
      <w:proofErr w:type="spellStart"/>
      <w:r w:rsidRPr="00F06BB4">
        <w:rPr>
          <w:rFonts w:asciiTheme="majorHAnsi" w:hAnsiTheme="majorHAnsi"/>
          <w:color w:val="0070C0"/>
          <w:sz w:val="23"/>
          <w:szCs w:val="23"/>
        </w:rPr>
        <w:t>Ședința</w:t>
      </w:r>
      <w:proofErr w:type="spellEnd"/>
      <w:r w:rsidRPr="00F06BB4">
        <w:rPr>
          <w:rFonts w:asciiTheme="majorHAnsi" w:hAnsiTheme="majorHAnsi"/>
          <w:color w:val="0070C0"/>
          <w:sz w:val="23"/>
          <w:szCs w:val="23"/>
        </w:rPr>
        <w:t xml:space="preserve"> </w:t>
      </w:r>
      <w:proofErr w:type="spellStart"/>
      <w:r w:rsidRPr="00F06BB4">
        <w:rPr>
          <w:rFonts w:asciiTheme="majorHAnsi" w:hAnsiTheme="majorHAnsi"/>
          <w:color w:val="0070C0"/>
          <w:sz w:val="23"/>
          <w:szCs w:val="23"/>
        </w:rPr>
        <w:t>fiind</w:t>
      </w:r>
      <w:proofErr w:type="spellEnd"/>
      <w:r w:rsidRPr="00F06BB4">
        <w:rPr>
          <w:rFonts w:asciiTheme="majorHAnsi" w:hAnsiTheme="majorHAnsi"/>
          <w:color w:val="0070C0"/>
          <w:sz w:val="23"/>
          <w:szCs w:val="23"/>
        </w:rPr>
        <w:t xml:space="preserve"> legal </w:t>
      </w:r>
      <w:proofErr w:type="spellStart"/>
      <w:r w:rsidRPr="00F06BB4">
        <w:rPr>
          <w:rFonts w:asciiTheme="majorHAnsi" w:hAnsiTheme="majorHAnsi"/>
          <w:color w:val="0070C0"/>
          <w:sz w:val="23"/>
          <w:szCs w:val="23"/>
        </w:rPr>
        <w:t>convocată</w:t>
      </w:r>
      <w:proofErr w:type="spellEnd"/>
      <w:r w:rsidRPr="00F06BB4">
        <w:rPr>
          <w:rFonts w:asciiTheme="majorHAnsi" w:hAnsiTheme="majorHAnsi"/>
          <w:color w:val="0070C0"/>
          <w:sz w:val="23"/>
          <w:szCs w:val="23"/>
        </w:rPr>
        <w:t xml:space="preserve"> </w:t>
      </w:r>
      <w:proofErr w:type="spellStart"/>
      <w:r w:rsidRPr="00F06BB4">
        <w:rPr>
          <w:rFonts w:asciiTheme="majorHAnsi" w:hAnsiTheme="majorHAnsi"/>
          <w:color w:val="0070C0"/>
          <w:sz w:val="23"/>
          <w:szCs w:val="23"/>
        </w:rPr>
        <w:t>și</w:t>
      </w:r>
      <w:proofErr w:type="spellEnd"/>
      <w:r w:rsidRPr="00F06BB4">
        <w:rPr>
          <w:rFonts w:asciiTheme="majorHAnsi" w:hAnsiTheme="majorHAnsi"/>
          <w:color w:val="0070C0"/>
          <w:sz w:val="23"/>
          <w:szCs w:val="23"/>
        </w:rPr>
        <w:t xml:space="preserve"> </w:t>
      </w:r>
      <w:proofErr w:type="spellStart"/>
      <w:r w:rsidRPr="00F06BB4">
        <w:rPr>
          <w:rFonts w:asciiTheme="majorHAnsi" w:hAnsiTheme="majorHAnsi"/>
          <w:color w:val="0070C0"/>
          <w:sz w:val="23"/>
          <w:szCs w:val="23"/>
        </w:rPr>
        <w:t>constituită</w:t>
      </w:r>
      <w:proofErr w:type="spellEnd"/>
      <w:r w:rsidRPr="00F06BB4">
        <w:rPr>
          <w:rFonts w:asciiTheme="majorHAnsi" w:hAnsiTheme="majorHAnsi"/>
          <w:color w:val="0070C0"/>
          <w:sz w:val="23"/>
          <w:szCs w:val="23"/>
        </w:rPr>
        <w:t xml:space="preserve"> </w:t>
      </w:r>
      <w:proofErr w:type="spellStart"/>
      <w:r w:rsidRPr="00F06BB4">
        <w:rPr>
          <w:rFonts w:asciiTheme="majorHAnsi" w:hAnsiTheme="majorHAnsi"/>
          <w:color w:val="0070C0"/>
          <w:sz w:val="23"/>
          <w:szCs w:val="23"/>
        </w:rPr>
        <w:t>își</w:t>
      </w:r>
      <w:proofErr w:type="spellEnd"/>
      <w:r w:rsidRPr="00F06BB4">
        <w:rPr>
          <w:rFonts w:asciiTheme="majorHAnsi" w:hAnsiTheme="majorHAnsi"/>
          <w:color w:val="0070C0"/>
          <w:sz w:val="23"/>
          <w:szCs w:val="23"/>
        </w:rPr>
        <w:t xml:space="preserve"> </w:t>
      </w:r>
      <w:proofErr w:type="spellStart"/>
      <w:r w:rsidRPr="00F06BB4">
        <w:rPr>
          <w:rFonts w:asciiTheme="majorHAnsi" w:hAnsiTheme="majorHAnsi"/>
          <w:color w:val="0070C0"/>
          <w:sz w:val="23"/>
          <w:szCs w:val="23"/>
        </w:rPr>
        <w:t>poate</w:t>
      </w:r>
      <w:proofErr w:type="spellEnd"/>
      <w:r w:rsidRPr="00F06BB4">
        <w:rPr>
          <w:rFonts w:asciiTheme="majorHAnsi" w:hAnsiTheme="majorHAnsi"/>
          <w:color w:val="0070C0"/>
          <w:sz w:val="23"/>
          <w:szCs w:val="23"/>
        </w:rPr>
        <w:t xml:space="preserve"> </w:t>
      </w:r>
      <w:proofErr w:type="spellStart"/>
      <w:r w:rsidRPr="00F06BB4">
        <w:rPr>
          <w:rFonts w:asciiTheme="majorHAnsi" w:hAnsiTheme="majorHAnsi"/>
          <w:color w:val="0070C0"/>
          <w:sz w:val="23"/>
          <w:szCs w:val="23"/>
        </w:rPr>
        <w:t>desfășura</w:t>
      </w:r>
      <w:proofErr w:type="spellEnd"/>
      <w:r w:rsidRPr="00F06BB4">
        <w:rPr>
          <w:rFonts w:asciiTheme="majorHAnsi" w:hAnsiTheme="majorHAnsi"/>
          <w:color w:val="0070C0"/>
          <w:sz w:val="23"/>
          <w:szCs w:val="23"/>
        </w:rPr>
        <w:t xml:space="preserve"> </w:t>
      </w:r>
      <w:proofErr w:type="spellStart"/>
      <w:r w:rsidRPr="00F06BB4">
        <w:rPr>
          <w:rFonts w:asciiTheme="majorHAnsi" w:hAnsiTheme="majorHAnsi"/>
          <w:color w:val="0070C0"/>
          <w:sz w:val="23"/>
          <w:szCs w:val="23"/>
        </w:rPr>
        <w:t>lucrările</w:t>
      </w:r>
      <w:proofErr w:type="spellEnd"/>
      <w:r w:rsidRPr="00F06BB4">
        <w:rPr>
          <w:rFonts w:asciiTheme="majorHAnsi" w:hAnsiTheme="majorHAnsi"/>
          <w:color w:val="0070C0"/>
          <w:sz w:val="23"/>
          <w:szCs w:val="23"/>
        </w:rPr>
        <w:t>.</w:t>
      </w:r>
    </w:p>
    <w:p w14:paraId="37B0CCA4" w14:textId="225DB4E5" w:rsidR="007215EB" w:rsidRPr="00F06BB4" w:rsidRDefault="00661A72" w:rsidP="008A6C90">
      <w:pPr>
        <w:pStyle w:val="Frspaiere"/>
        <w:rPr>
          <w:color w:val="0070C0"/>
          <w:sz w:val="23"/>
          <w:szCs w:val="23"/>
        </w:rPr>
      </w:pPr>
      <w:r w:rsidRPr="00F06BB4">
        <w:rPr>
          <w:color w:val="0070C0"/>
          <w:sz w:val="23"/>
          <w:szCs w:val="23"/>
        </w:rPr>
        <w:t xml:space="preserve"> </w:t>
      </w:r>
      <w:r w:rsidR="001A7C35" w:rsidRPr="00F06BB4">
        <w:rPr>
          <w:color w:val="0070C0"/>
          <w:sz w:val="23"/>
          <w:szCs w:val="23"/>
        </w:rPr>
        <w:t xml:space="preserve">Dl </w:t>
      </w:r>
      <w:proofErr w:type="spellStart"/>
      <w:r w:rsidR="00766A42" w:rsidRPr="00F06BB4">
        <w:rPr>
          <w:color w:val="0070C0"/>
          <w:sz w:val="23"/>
          <w:szCs w:val="23"/>
        </w:rPr>
        <w:t>presedinte</w:t>
      </w:r>
      <w:proofErr w:type="spellEnd"/>
      <w:r w:rsidR="00766A42" w:rsidRPr="00F06BB4">
        <w:rPr>
          <w:color w:val="0070C0"/>
          <w:sz w:val="23"/>
          <w:szCs w:val="23"/>
        </w:rPr>
        <w:t xml:space="preserve"> de </w:t>
      </w:r>
      <w:proofErr w:type="spellStart"/>
      <w:r w:rsidR="00766A42" w:rsidRPr="00F06BB4">
        <w:rPr>
          <w:color w:val="0070C0"/>
          <w:sz w:val="23"/>
          <w:szCs w:val="23"/>
        </w:rPr>
        <w:t>ședință</w:t>
      </w:r>
      <w:proofErr w:type="spellEnd"/>
      <w:r w:rsidR="00766A42" w:rsidRPr="00F06BB4">
        <w:rPr>
          <w:color w:val="0070C0"/>
          <w:sz w:val="23"/>
          <w:szCs w:val="23"/>
        </w:rPr>
        <w:t xml:space="preserve"> </w:t>
      </w:r>
      <w:r w:rsidR="007215EB" w:rsidRPr="00F06BB4">
        <w:rPr>
          <w:color w:val="0070C0"/>
          <w:sz w:val="23"/>
          <w:szCs w:val="23"/>
        </w:rPr>
        <w:t>IMBREA Gelu</w:t>
      </w:r>
      <w:r w:rsidR="008D6099" w:rsidRPr="00F06BB4">
        <w:rPr>
          <w:color w:val="0070C0"/>
          <w:sz w:val="23"/>
          <w:szCs w:val="23"/>
        </w:rPr>
        <w:t xml:space="preserve"> </w:t>
      </w:r>
      <w:r w:rsidR="008D6099" w:rsidRPr="00F06BB4">
        <w:rPr>
          <w:color w:val="0070C0"/>
          <w:sz w:val="23"/>
          <w:szCs w:val="23"/>
          <w:lang w:val="ro-RO"/>
        </w:rPr>
        <w:t>prezintă</w:t>
      </w:r>
      <w:r w:rsidR="001A7C35" w:rsidRPr="00F06BB4">
        <w:rPr>
          <w:color w:val="0070C0"/>
          <w:sz w:val="23"/>
          <w:szCs w:val="23"/>
          <w:lang w:val="ro-RO"/>
        </w:rPr>
        <w:t xml:space="preserve"> ordin</w:t>
      </w:r>
      <w:r w:rsidR="008D6099" w:rsidRPr="00F06BB4">
        <w:rPr>
          <w:color w:val="0070C0"/>
          <w:sz w:val="23"/>
          <w:szCs w:val="23"/>
          <w:lang w:val="ro-RO"/>
        </w:rPr>
        <w:t>ea</w:t>
      </w:r>
      <w:r w:rsidR="001A7C35" w:rsidRPr="00F06BB4">
        <w:rPr>
          <w:color w:val="0070C0"/>
          <w:sz w:val="23"/>
          <w:szCs w:val="23"/>
          <w:lang w:val="ro-RO"/>
        </w:rPr>
        <w:t xml:space="preserve"> de zi, </w:t>
      </w:r>
      <w:r w:rsidR="008D6099" w:rsidRPr="00F06BB4">
        <w:rPr>
          <w:color w:val="0070C0"/>
          <w:sz w:val="23"/>
          <w:szCs w:val="23"/>
          <w:lang w:val="ro-RO"/>
        </w:rPr>
        <w:t xml:space="preserve">după cum </w:t>
      </w:r>
      <w:proofErr w:type="gramStart"/>
      <w:r w:rsidR="008D6099" w:rsidRPr="00F06BB4">
        <w:rPr>
          <w:color w:val="0070C0"/>
          <w:sz w:val="23"/>
          <w:szCs w:val="23"/>
          <w:lang w:val="ro-RO"/>
        </w:rPr>
        <w:t>urmează</w:t>
      </w:r>
      <w:r w:rsidR="001A7C35" w:rsidRPr="00F06BB4">
        <w:rPr>
          <w:color w:val="0070C0"/>
          <w:sz w:val="23"/>
          <w:szCs w:val="23"/>
          <w:lang w:val="ro-RO"/>
        </w:rPr>
        <w:t xml:space="preserve"> </w:t>
      </w:r>
      <w:r w:rsidR="001A7C35" w:rsidRPr="00F06BB4">
        <w:rPr>
          <w:color w:val="0070C0"/>
          <w:sz w:val="23"/>
          <w:szCs w:val="23"/>
        </w:rPr>
        <w:t>:</w:t>
      </w:r>
      <w:proofErr w:type="gramEnd"/>
    </w:p>
    <w:p w14:paraId="467E69F8" w14:textId="77777777" w:rsidR="007215EB" w:rsidRPr="00F06BB4" w:rsidRDefault="007215EB" w:rsidP="008A6C90">
      <w:pPr>
        <w:pStyle w:val="Listparagraf"/>
        <w:numPr>
          <w:ilvl w:val="0"/>
          <w:numId w:val="24"/>
        </w:numPr>
        <w:suppressAutoHyphens/>
        <w:jc w:val="both"/>
        <w:rPr>
          <w:rFonts w:asciiTheme="majorHAnsi" w:hAnsiTheme="majorHAnsi"/>
          <w:color w:val="0070C0"/>
          <w:lang w:val="it-IT"/>
        </w:rPr>
      </w:pPr>
      <w:r w:rsidRPr="00F06BB4">
        <w:rPr>
          <w:rFonts w:asciiTheme="majorHAnsi" w:hAnsiTheme="majorHAnsi"/>
          <w:color w:val="0070C0"/>
          <w:lang w:val="it-IT"/>
        </w:rPr>
        <w:t>Aprobarea procesului verbal al sedintei ordinare din data de 29.12.2025</w:t>
      </w:r>
    </w:p>
    <w:tbl>
      <w:tblPr>
        <w:tblStyle w:val="Tabelgril"/>
        <w:tblpPr w:leftFromText="180" w:rightFromText="180" w:vertAnchor="text" w:horzAnchor="margin" w:tblpY="463"/>
        <w:tblW w:w="9351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534"/>
        <w:gridCol w:w="6407"/>
        <w:gridCol w:w="2410"/>
      </w:tblGrid>
      <w:tr w:rsidR="00F06BB4" w:rsidRPr="00F06BB4" w14:paraId="5C96A478" w14:textId="77777777" w:rsidTr="00B65E62">
        <w:trPr>
          <w:trHeight w:val="838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62B53F91" w14:textId="77777777" w:rsidR="007215EB" w:rsidRPr="00F06BB4" w:rsidRDefault="007215EB" w:rsidP="008A6C90">
            <w:pPr>
              <w:pStyle w:val="Frspaiere1"/>
              <w:rPr>
                <w:rFonts w:asciiTheme="majorHAnsi" w:hAnsiTheme="majorHAnsi"/>
                <w:color w:val="0070C0"/>
                <w:sz w:val="24"/>
                <w:szCs w:val="24"/>
              </w:rPr>
            </w:pPr>
            <w:r w:rsidRPr="00F06BB4">
              <w:rPr>
                <w:rFonts w:asciiTheme="majorHAnsi" w:hAnsiTheme="majorHAnsi"/>
                <w:color w:val="0070C0"/>
                <w:sz w:val="24"/>
                <w:szCs w:val="24"/>
              </w:rPr>
              <w:t>1</w:t>
            </w:r>
          </w:p>
        </w:tc>
        <w:tc>
          <w:tcPr>
            <w:tcW w:w="6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5E547F3B" w14:textId="77777777" w:rsidR="007215EB" w:rsidRPr="00F06BB4" w:rsidRDefault="007215EB" w:rsidP="008A6C90">
            <w:pPr>
              <w:ind w:left="96" w:right="86" w:hanging="10"/>
              <w:jc w:val="both"/>
              <w:rPr>
                <w:rFonts w:asciiTheme="majorHAnsi" w:hAnsiTheme="majorHAnsi"/>
                <w:color w:val="0070C0"/>
              </w:rPr>
            </w:pPr>
            <w:r w:rsidRPr="00F06BB4">
              <w:rPr>
                <w:rFonts w:asciiTheme="majorHAnsi" w:hAnsiTheme="majorHAnsi"/>
                <w:color w:val="0070C0"/>
              </w:rPr>
              <w:t xml:space="preserve">PROIECT DE HOTĂRÂRE nr. 1/12.01.2026 privind acoperirea temporară a golurilor de casă din excedentul anilor anteriori </w:t>
            </w:r>
          </w:p>
          <w:p w14:paraId="6AA1E74D" w14:textId="77777777" w:rsidR="007215EB" w:rsidRPr="00F06BB4" w:rsidRDefault="007215EB" w:rsidP="008A6C90">
            <w:pPr>
              <w:ind w:left="96" w:right="86" w:hanging="10"/>
              <w:jc w:val="both"/>
              <w:rPr>
                <w:rFonts w:asciiTheme="majorHAnsi" w:hAnsiTheme="majorHAnsi"/>
                <w:color w:val="0070C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60337240" w14:textId="77777777" w:rsidR="007215EB" w:rsidRPr="00F06BB4" w:rsidRDefault="007215EB" w:rsidP="008A6C90">
            <w:pPr>
              <w:pStyle w:val="Frspaiere1"/>
              <w:rPr>
                <w:rFonts w:asciiTheme="majorHAnsi" w:hAnsiTheme="majorHAnsi"/>
                <w:color w:val="0070C0"/>
                <w:sz w:val="24"/>
                <w:szCs w:val="24"/>
              </w:rPr>
            </w:pPr>
            <w:r w:rsidRPr="00F06BB4">
              <w:rPr>
                <w:rFonts w:asciiTheme="majorHAnsi" w:hAnsiTheme="majorHAnsi"/>
                <w:color w:val="0070C0"/>
                <w:sz w:val="24"/>
                <w:szCs w:val="24"/>
              </w:rPr>
              <w:t xml:space="preserve">Initiator: </w:t>
            </w:r>
            <w:proofErr w:type="spellStart"/>
            <w:r w:rsidRPr="00F06BB4">
              <w:rPr>
                <w:rFonts w:asciiTheme="majorHAnsi" w:hAnsiTheme="majorHAnsi"/>
                <w:color w:val="0070C0"/>
                <w:sz w:val="24"/>
                <w:szCs w:val="24"/>
              </w:rPr>
              <w:t>primar</w:t>
            </w:r>
            <w:proofErr w:type="spellEnd"/>
          </w:p>
          <w:p w14:paraId="30B2F611" w14:textId="77777777" w:rsidR="007215EB" w:rsidRPr="00F06BB4" w:rsidRDefault="007215EB" w:rsidP="008A6C90">
            <w:pPr>
              <w:pStyle w:val="Frspaiere1"/>
              <w:rPr>
                <w:rFonts w:asciiTheme="majorHAnsi" w:hAnsiTheme="majorHAnsi"/>
                <w:color w:val="0070C0"/>
                <w:sz w:val="20"/>
                <w:szCs w:val="20"/>
              </w:rPr>
            </w:pPr>
            <w:r w:rsidRPr="00F06BB4">
              <w:rPr>
                <w:rFonts w:asciiTheme="majorHAnsi" w:hAnsiTheme="majorHAnsi"/>
                <w:color w:val="0070C0"/>
                <w:sz w:val="24"/>
                <w:szCs w:val="24"/>
              </w:rPr>
              <w:t>Vasilică-Cătălin RĂILEANU</w:t>
            </w:r>
          </w:p>
        </w:tc>
      </w:tr>
    </w:tbl>
    <w:p w14:paraId="07796F76" w14:textId="7FD3D104" w:rsidR="00007C93" w:rsidRPr="00F06BB4" w:rsidRDefault="00007C93" w:rsidP="008A6C90">
      <w:pPr>
        <w:pStyle w:val="Frspaiere"/>
        <w:spacing w:line="240" w:lineRule="auto"/>
        <w:rPr>
          <w:color w:val="0070C0"/>
          <w:sz w:val="23"/>
          <w:szCs w:val="23"/>
        </w:rPr>
      </w:pPr>
    </w:p>
    <w:p w14:paraId="60EA86CD" w14:textId="77777777" w:rsidR="009B6079" w:rsidRPr="00F06BB4" w:rsidRDefault="001A7C35" w:rsidP="008A6C90">
      <w:pPr>
        <w:pStyle w:val="Frspaiere"/>
        <w:spacing w:line="240" w:lineRule="auto"/>
        <w:rPr>
          <w:color w:val="0070C0"/>
          <w:sz w:val="23"/>
          <w:szCs w:val="23"/>
        </w:rPr>
      </w:pPr>
      <w:r w:rsidRPr="00F06BB4">
        <w:rPr>
          <w:color w:val="0070C0"/>
          <w:sz w:val="23"/>
          <w:szCs w:val="23"/>
        </w:rPr>
        <w:t xml:space="preserve">            Se </w:t>
      </w:r>
      <w:proofErr w:type="spellStart"/>
      <w:r w:rsidRPr="00F06BB4">
        <w:rPr>
          <w:color w:val="0070C0"/>
          <w:sz w:val="23"/>
          <w:szCs w:val="23"/>
        </w:rPr>
        <w:t>supune</w:t>
      </w:r>
      <w:proofErr w:type="spellEnd"/>
      <w:r w:rsidRPr="00F06BB4">
        <w:rPr>
          <w:color w:val="0070C0"/>
          <w:sz w:val="23"/>
          <w:szCs w:val="23"/>
        </w:rPr>
        <w:t xml:space="preserve"> la </w:t>
      </w:r>
      <w:proofErr w:type="spellStart"/>
      <w:r w:rsidRPr="00F06BB4">
        <w:rPr>
          <w:color w:val="0070C0"/>
          <w:sz w:val="23"/>
          <w:szCs w:val="23"/>
        </w:rPr>
        <w:t>vot</w:t>
      </w:r>
      <w:proofErr w:type="spellEnd"/>
      <w:r w:rsidRPr="00F06BB4">
        <w:rPr>
          <w:color w:val="0070C0"/>
          <w:sz w:val="23"/>
          <w:szCs w:val="23"/>
        </w:rPr>
        <w:t xml:space="preserve"> </w:t>
      </w:r>
      <w:proofErr w:type="spellStart"/>
      <w:r w:rsidRPr="00F06BB4">
        <w:rPr>
          <w:color w:val="0070C0"/>
          <w:sz w:val="23"/>
          <w:szCs w:val="23"/>
        </w:rPr>
        <w:t>ordinea</w:t>
      </w:r>
      <w:proofErr w:type="spellEnd"/>
      <w:r w:rsidRPr="00F06BB4">
        <w:rPr>
          <w:color w:val="0070C0"/>
          <w:sz w:val="23"/>
          <w:szCs w:val="23"/>
        </w:rPr>
        <w:t xml:space="preserve"> de zi, </w:t>
      </w:r>
      <w:proofErr w:type="spellStart"/>
      <w:r w:rsidRPr="00F06BB4">
        <w:rPr>
          <w:color w:val="0070C0"/>
          <w:sz w:val="23"/>
          <w:szCs w:val="23"/>
        </w:rPr>
        <w:t>aceasta</w:t>
      </w:r>
      <w:proofErr w:type="spellEnd"/>
      <w:r w:rsidRPr="00F06BB4">
        <w:rPr>
          <w:color w:val="0070C0"/>
          <w:sz w:val="23"/>
          <w:szCs w:val="23"/>
        </w:rPr>
        <w:t xml:space="preserve"> </w:t>
      </w:r>
      <w:proofErr w:type="spellStart"/>
      <w:r w:rsidRPr="00F06BB4">
        <w:rPr>
          <w:color w:val="0070C0"/>
          <w:sz w:val="23"/>
          <w:szCs w:val="23"/>
        </w:rPr>
        <w:t>fiind</w:t>
      </w:r>
      <w:proofErr w:type="spellEnd"/>
      <w:r w:rsidRPr="00F06BB4">
        <w:rPr>
          <w:color w:val="0070C0"/>
          <w:sz w:val="23"/>
          <w:szCs w:val="23"/>
        </w:rPr>
        <w:t xml:space="preserve"> </w:t>
      </w:r>
      <w:proofErr w:type="spellStart"/>
      <w:r w:rsidRPr="00F06BB4">
        <w:rPr>
          <w:color w:val="0070C0"/>
          <w:sz w:val="23"/>
          <w:szCs w:val="23"/>
        </w:rPr>
        <w:t>aprobata</w:t>
      </w:r>
      <w:proofErr w:type="spellEnd"/>
      <w:r w:rsidRPr="00F06BB4">
        <w:rPr>
          <w:color w:val="0070C0"/>
          <w:sz w:val="23"/>
          <w:szCs w:val="23"/>
        </w:rPr>
        <w:t xml:space="preserve"> </w:t>
      </w:r>
      <w:proofErr w:type="spellStart"/>
      <w:r w:rsidRPr="00F06BB4">
        <w:rPr>
          <w:color w:val="0070C0"/>
          <w:sz w:val="23"/>
          <w:szCs w:val="23"/>
        </w:rPr>
        <w:t>în</w:t>
      </w:r>
      <w:proofErr w:type="spellEnd"/>
      <w:r w:rsidRPr="00F06BB4">
        <w:rPr>
          <w:color w:val="0070C0"/>
          <w:sz w:val="23"/>
          <w:szCs w:val="23"/>
        </w:rPr>
        <w:t xml:space="preserve"> </w:t>
      </w:r>
      <w:proofErr w:type="spellStart"/>
      <w:r w:rsidRPr="00F06BB4">
        <w:rPr>
          <w:color w:val="0070C0"/>
          <w:sz w:val="23"/>
          <w:szCs w:val="23"/>
        </w:rPr>
        <w:t>unanimitate</w:t>
      </w:r>
      <w:proofErr w:type="spellEnd"/>
      <w:r w:rsidRPr="00F06BB4">
        <w:rPr>
          <w:color w:val="0070C0"/>
          <w:sz w:val="23"/>
          <w:szCs w:val="23"/>
        </w:rPr>
        <w:t xml:space="preserve"> cu 11 </w:t>
      </w:r>
      <w:proofErr w:type="spellStart"/>
      <w:r w:rsidRPr="00F06BB4">
        <w:rPr>
          <w:color w:val="0070C0"/>
          <w:sz w:val="23"/>
          <w:szCs w:val="23"/>
        </w:rPr>
        <w:t>voturi</w:t>
      </w:r>
      <w:proofErr w:type="spellEnd"/>
      <w:r w:rsidRPr="00F06BB4">
        <w:rPr>
          <w:color w:val="0070C0"/>
          <w:sz w:val="23"/>
          <w:szCs w:val="23"/>
        </w:rPr>
        <w:t xml:space="preserve"> “</w:t>
      </w:r>
      <w:proofErr w:type="spellStart"/>
      <w:proofErr w:type="gramStart"/>
      <w:r w:rsidRPr="00F06BB4">
        <w:rPr>
          <w:color w:val="0070C0"/>
          <w:sz w:val="23"/>
          <w:szCs w:val="23"/>
        </w:rPr>
        <w:t>pentru</w:t>
      </w:r>
      <w:proofErr w:type="spellEnd"/>
      <w:r w:rsidRPr="00F06BB4">
        <w:rPr>
          <w:color w:val="0070C0"/>
          <w:sz w:val="23"/>
          <w:szCs w:val="23"/>
        </w:rPr>
        <w:t xml:space="preserve">“ </w:t>
      </w:r>
      <w:proofErr w:type="spellStart"/>
      <w:r w:rsidRPr="00F06BB4">
        <w:rPr>
          <w:color w:val="0070C0"/>
          <w:sz w:val="23"/>
          <w:szCs w:val="23"/>
        </w:rPr>
        <w:t>dintr</w:t>
      </w:r>
      <w:proofErr w:type="spellEnd"/>
      <w:proofErr w:type="gramEnd"/>
      <w:r w:rsidRPr="00F06BB4">
        <w:rPr>
          <w:color w:val="0070C0"/>
          <w:sz w:val="23"/>
          <w:szCs w:val="23"/>
        </w:rPr>
        <w:t xml:space="preserve">-un nr.  de 11 </w:t>
      </w:r>
      <w:proofErr w:type="spellStart"/>
      <w:r w:rsidRPr="00F06BB4">
        <w:rPr>
          <w:color w:val="0070C0"/>
          <w:sz w:val="23"/>
          <w:szCs w:val="23"/>
        </w:rPr>
        <w:t>consilieri</w:t>
      </w:r>
      <w:proofErr w:type="spellEnd"/>
      <w:r w:rsidRPr="00F06BB4">
        <w:rPr>
          <w:color w:val="0070C0"/>
          <w:sz w:val="23"/>
          <w:szCs w:val="23"/>
        </w:rPr>
        <w:t xml:space="preserve"> </w:t>
      </w:r>
      <w:proofErr w:type="spellStart"/>
      <w:r w:rsidRPr="00F06BB4">
        <w:rPr>
          <w:color w:val="0070C0"/>
          <w:sz w:val="23"/>
          <w:szCs w:val="23"/>
        </w:rPr>
        <w:t>prezenți</w:t>
      </w:r>
      <w:proofErr w:type="spellEnd"/>
      <w:r w:rsidRPr="00F06BB4">
        <w:rPr>
          <w:color w:val="0070C0"/>
          <w:sz w:val="23"/>
          <w:szCs w:val="23"/>
        </w:rPr>
        <w:t xml:space="preserve">.    </w:t>
      </w:r>
    </w:p>
    <w:p w14:paraId="7B882CB3" w14:textId="77777777" w:rsidR="00021395" w:rsidRPr="00F06BB4" w:rsidRDefault="00021395" w:rsidP="008A6C90">
      <w:pPr>
        <w:pStyle w:val="Frspaiere"/>
        <w:spacing w:line="240" w:lineRule="auto"/>
        <w:rPr>
          <w:color w:val="0070C0"/>
          <w:sz w:val="23"/>
          <w:szCs w:val="23"/>
        </w:rPr>
      </w:pPr>
    </w:p>
    <w:p w14:paraId="2A9B585D" w14:textId="0DD3ACB9" w:rsidR="009B6079" w:rsidRPr="00F06BB4" w:rsidRDefault="00021395" w:rsidP="008A6C90">
      <w:pPr>
        <w:pStyle w:val="Frspaiere"/>
        <w:spacing w:line="240" w:lineRule="auto"/>
        <w:rPr>
          <w:color w:val="0070C0"/>
          <w:sz w:val="23"/>
          <w:szCs w:val="23"/>
        </w:rPr>
      </w:pPr>
      <w:r w:rsidRPr="00F06BB4">
        <w:rPr>
          <w:color w:val="0070C0"/>
          <w:sz w:val="23"/>
          <w:szCs w:val="23"/>
        </w:rPr>
        <w:t xml:space="preserve">           </w:t>
      </w:r>
      <w:proofErr w:type="spellStart"/>
      <w:r w:rsidR="009B6079" w:rsidRPr="00F06BB4">
        <w:rPr>
          <w:color w:val="0070C0"/>
          <w:sz w:val="23"/>
          <w:szCs w:val="23"/>
        </w:rPr>
        <w:t>Domnul</w:t>
      </w:r>
      <w:proofErr w:type="spellEnd"/>
      <w:r w:rsidR="009B6079" w:rsidRPr="00F06BB4">
        <w:rPr>
          <w:color w:val="0070C0"/>
          <w:sz w:val="23"/>
          <w:szCs w:val="23"/>
        </w:rPr>
        <w:t xml:space="preserve"> </w:t>
      </w:r>
      <w:proofErr w:type="spellStart"/>
      <w:proofErr w:type="gramStart"/>
      <w:r w:rsidR="009B6079" w:rsidRPr="00F06BB4">
        <w:rPr>
          <w:color w:val="0070C0"/>
          <w:sz w:val="23"/>
          <w:szCs w:val="23"/>
        </w:rPr>
        <w:t>preşedinte</w:t>
      </w:r>
      <w:proofErr w:type="spellEnd"/>
      <w:r w:rsidR="009B6079" w:rsidRPr="00F06BB4">
        <w:rPr>
          <w:color w:val="0070C0"/>
          <w:sz w:val="23"/>
          <w:szCs w:val="23"/>
        </w:rPr>
        <w:t xml:space="preserve">  </w:t>
      </w:r>
      <w:proofErr w:type="spellStart"/>
      <w:r w:rsidR="009B6079" w:rsidRPr="00F06BB4">
        <w:rPr>
          <w:color w:val="0070C0"/>
          <w:sz w:val="23"/>
          <w:szCs w:val="23"/>
        </w:rPr>
        <w:t>întreabă</w:t>
      </w:r>
      <w:proofErr w:type="spellEnd"/>
      <w:proofErr w:type="gramEnd"/>
      <w:r w:rsidR="009B6079" w:rsidRPr="00F06BB4">
        <w:rPr>
          <w:color w:val="0070C0"/>
          <w:sz w:val="23"/>
          <w:szCs w:val="23"/>
        </w:rPr>
        <w:t xml:space="preserve"> </w:t>
      </w:r>
      <w:proofErr w:type="spellStart"/>
      <w:r w:rsidR="009B6079" w:rsidRPr="00F06BB4">
        <w:rPr>
          <w:color w:val="0070C0"/>
          <w:sz w:val="23"/>
          <w:szCs w:val="23"/>
        </w:rPr>
        <w:t>dacă</w:t>
      </w:r>
      <w:proofErr w:type="spellEnd"/>
      <w:r w:rsidR="009B6079" w:rsidRPr="00F06BB4">
        <w:rPr>
          <w:color w:val="0070C0"/>
          <w:sz w:val="23"/>
          <w:szCs w:val="23"/>
        </w:rPr>
        <w:t xml:space="preserve"> sunt </w:t>
      </w:r>
      <w:proofErr w:type="spellStart"/>
      <w:r w:rsidR="009B6079" w:rsidRPr="00F06BB4">
        <w:rPr>
          <w:color w:val="0070C0"/>
          <w:sz w:val="23"/>
          <w:szCs w:val="23"/>
        </w:rPr>
        <w:t>modificări</w:t>
      </w:r>
      <w:proofErr w:type="spellEnd"/>
      <w:r w:rsidR="009B6079" w:rsidRPr="00F06BB4">
        <w:rPr>
          <w:color w:val="0070C0"/>
          <w:sz w:val="23"/>
          <w:szCs w:val="23"/>
        </w:rPr>
        <w:t xml:space="preserve">, </w:t>
      </w:r>
      <w:proofErr w:type="spellStart"/>
      <w:r w:rsidR="009B6079" w:rsidRPr="00F06BB4">
        <w:rPr>
          <w:color w:val="0070C0"/>
          <w:sz w:val="23"/>
          <w:szCs w:val="23"/>
        </w:rPr>
        <w:t>completări</w:t>
      </w:r>
      <w:proofErr w:type="spellEnd"/>
      <w:r w:rsidR="009B6079" w:rsidRPr="00F06BB4">
        <w:rPr>
          <w:color w:val="0070C0"/>
          <w:sz w:val="23"/>
          <w:szCs w:val="23"/>
        </w:rPr>
        <w:t xml:space="preserve"> la </w:t>
      </w:r>
      <w:r w:rsidR="009B6079" w:rsidRPr="00F06BB4">
        <w:rPr>
          <w:color w:val="0070C0"/>
          <w:lang w:val="it-IT"/>
        </w:rPr>
        <w:t>procesul verbal al sedintei ordinare din data de 29.12.2025</w:t>
      </w:r>
    </w:p>
    <w:p w14:paraId="3A28451D" w14:textId="2ED3CA67" w:rsidR="002E67D6" w:rsidRPr="00F06BB4" w:rsidRDefault="001A7C35" w:rsidP="008A6C90">
      <w:pPr>
        <w:tabs>
          <w:tab w:val="left" w:pos="9180"/>
        </w:tabs>
        <w:ind w:right="57"/>
        <w:jc w:val="both"/>
        <w:rPr>
          <w:rFonts w:ascii="Cambria" w:hAnsi="Cambria"/>
          <w:i/>
          <w:iCs/>
          <w:color w:val="0070C0"/>
        </w:rPr>
      </w:pPr>
      <w:r w:rsidRPr="00F06BB4">
        <w:rPr>
          <w:color w:val="0070C0"/>
          <w:sz w:val="23"/>
          <w:szCs w:val="23"/>
        </w:rPr>
        <w:t xml:space="preserve">      </w:t>
      </w:r>
      <w:r w:rsidR="00021395" w:rsidRPr="00F06BB4">
        <w:rPr>
          <w:color w:val="0070C0"/>
          <w:sz w:val="23"/>
          <w:szCs w:val="23"/>
        </w:rPr>
        <w:t xml:space="preserve">   </w:t>
      </w:r>
      <w:r w:rsidRPr="00F06BB4">
        <w:rPr>
          <w:color w:val="0070C0"/>
          <w:sz w:val="23"/>
          <w:szCs w:val="23"/>
        </w:rPr>
        <w:t xml:space="preserve"> </w:t>
      </w:r>
      <w:r w:rsidR="009B6079" w:rsidRPr="00F06BB4">
        <w:rPr>
          <w:rFonts w:asciiTheme="majorHAnsi" w:hAnsiTheme="majorHAnsi"/>
          <w:color w:val="0070C0"/>
        </w:rPr>
        <w:t xml:space="preserve">Dl. </w:t>
      </w:r>
      <w:proofErr w:type="spellStart"/>
      <w:r w:rsidR="002E67D6" w:rsidRPr="00F06BB4">
        <w:rPr>
          <w:rFonts w:asciiTheme="majorHAnsi" w:hAnsiTheme="majorHAnsi"/>
          <w:color w:val="0070C0"/>
        </w:rPr>
        <w:t>consilier</w:t>
      </w:r>
      <w:proofErr w:type="spellEnd"/>
      <w:r w:rsidR="002E67D6" w:rsidRPr="00F06BB4">
        <w:rPr>
          <w:rFonts w:asciiTheme="majorHAnsi" w:hAnsiTheme="majorHAnsi"/>
          <w:color w:val="0070C0"/>
        </w:rPr>
        <w:t xml:space="preserve"> </w:t>
      </w:r>
      <w:r w:rsidR="009B6079" w:rsidRPr="00F06BB4">
        <w:rPr>
          <w:rFonts w:asciiTheme="majorHAnsi" w:hAnsiTheme="majorHAnsi"/>
          <w:color w:val="0070C0"/>
        </w:rPr>
        <w:t>Niță Vasile</w:t>
      </w:r>
      <w:r w:rsidR="002E67D6" w:rsidRPr="00F06BB4">
        <w:rPr>
          <w:rFonts w:asciiTheme="majorHAnsi" w:hAnsiTheme="majorHAnsi"/>
          <w:color w:val="0070C0"/>
        </w:rPr>
        <w:t xml:space="preserve"> </w:t>
      </w:r>
      <w:proofErr w:type="spellStart"/>
      <w:r w:rsidR="002E67D6" w:rsidRPr="00F06BB4">
        <w:rPr>
          <w:rFonts w:asciiTheme="majorHAnsi" w:hAnsiTheme="majorHAnsi"/>
          <w:color w:val="0070C0"/>
        </w:rPr>
        <w:t>spune</w:t>
      </w:r>
      <w:proofErr w:type="spellEnd"/>
      <w:r w:rsidR="002E67D6" w:rsidRPr="00F06BB4">
        <w:rPr>
          <w:rFonts w:asciiTheme="majorHAnsi" w:hAnsiTheme="majorHAnsi"/>
          <w:color w:val="0070C0"/>
        </w:rPr>
        <w:t xml:space="preserve"> </w:t>
      </w:r>
      <w:proofErr w:type="spellStart"/>
      <w:r w:rsidR="002E67D6" w:rsidRPr="00F06BB4">
        <w:rPr>
          <w:rFonts w:asciiTheme="majorHAnsi" w:hAnsiTheme="majorHAnsi"/>
          <w:color w:val="0070C0"/>
        </w:rPr>
        <w:t>că</w:t>
      </w:r>
      <w:proofErr w:type="spellEnd"/>
      <w:r w:rsidR="002E67D6" w:rsidRPr="00F06BB4">
        <w:rPr>
          <w:rFonts w:asciiTheme="majorHAnsi" w:hAnsiTheme="majorHAnsi"/>
          <w:color w:val="0070C0"/>
        </w:rPr>
        <w:t xml:space="preserve"> </w:t>
      </w:r>
      <w:proofErr w:type="spellStart"/>
      <w:r w:rsidR="002E67D6" w:rsidRPr="00F06BB4">
        <w:rPr>
          <w:rFonts w:asciiTheme="majorHAnsi" w:hAnsiTheme="majorHAnsi"/>
          <w:color w:val="0070C0"/>
        </w:rPr>
        <w:t>ar</w:t>
      </w:r>
      <w:proofErr w:type="spellEnd"/>
      <w:r w:rsidR="002E67D6" w:rsidRPr="00F06BB4">
        <w:rPr>
          <w:rFonts w:asciiTheme="majorHAnsi" w:hAnsiTheme="majorHAnsi"/>
          <w:color w:val="0070C0"/>
        </w:rPr>
        <w:t xml:space="preserve"> </w:t>
      </w:r>
      <w:proofErr w:type="spellStart"/>
      <w:r w:rsidR="002E67D6" w:rsidRPr="00F06BB4">
        <w:rPr>
          <w:rFonts w:asciiTheme="majorHAnsi" w:hAnsiTheme="majorHAnsi"/>
          <w:color w:val="0070C0"/>
        </w:rPr>
        <w:t>trebui</w:t>
      </w:r>
      <w:proofErr w:type="spellEnd"/>
      <w:r w:rsidR="002E67D6" w:rsidRPr="00F06BB4">
        <w:rPr>
          <w:rFonts w:asciiTheme="majorHAnsi" w:hAnsiTheme="majorHAnsi"/>
          <w:color w:val="0070C0"/>
        </w:rPr>
        <w:t xml:space="preserve"> </w:t>
      </w:r>
      <w:proofErr w:type="spellStart"/>
      <w:r w:rsidR="002E67D6" w:rsidRPr="00F06BB4">
        <w:rPr>
          <w:rFonts w:asciiTheme="majorHAnsi" w:hAnsiTheme="majorHAnsi"/>
          <w:color w:val="0070C0"/>
        </w:rPr>
        <w:t>să</w:t>
      </w:r>
      <w:proofErr w:type="spellEnd"/>
      <w:r w:rsidR="002E67D6" w:rsidRPr="00F06BB4">
        <w:rPr>
          <w:rFonts w:asciiTheme="majorHAnsi" w:hAnsiTheme="majorHAnsi"/>
          <w:color w:val="0070C0"/>
        </w:rPr>
        <w:t xml:space="preserve"> de </w:t>
      </w:r>
      <w:proofErr w:type="spellStart"/>
      <w:r w:rsidR="002E67D6" w:rsidRPr="00F06BB4">
        <w:rPr>
          <w:rFonts w:asciiTheme="majorHAnsi" w:hAnsiTheme="majorHAnsi"/>
          <w:color w:val="0070C0"/>
        </w:rPr>
        <w:t>completeze</w:t>
      </w:r>
      <w:proofErr w:type="spellEnd"/>
      <w:r w:rsidR="002E67D6" w:rsidRPr="00F06BB4">
        <w:rPr>
          <w:rFonts w:asciiTheme="majorHAnsi" w:hAnsiTheme="majorHAnsi"/>
          <w:color w:val="0070C0"/>
        </w:rPr>
        <w:t xml:space="preserve"> </w:t>
      </w:r>
      <w:proofErr w:type="spellStart"/>
      <w:r w:rsidR="002E67D6" w:rsidRPr="00F06BB4">
        <w:rPr>
          <w:rFonts w:asciiTheme="majorHAnsi" w:hAnsiTheme="majorHAnsi"/>
          <w:color w:val="0070C0"/>
        </w:rPr>
        <w:t>procesul</w:t>
      </w:r>
      <w:proofErr w:type="spellEnd"/>
      <w:r w:rsidR="002E67D6" w:rsidRPr="00F06BB4">
        <w:rPr>
          <w:rFonts w:asciiTheme="majorHAnsi" w:hAnsiTheme="majorHAnsi"/>
          <w:color w:val="0070C0"/>
        </w:rPr>
        <w:t xml:space="preserve"> verbal </w:t>
      </w:r>
      <w:proofErr w:type="spellStart"/>
      <w:r w:rsidR="002E67D6" w:rsidRPr="00F06BB4">
        <w:rPr>
          <w:rFonts w:asciiTheme="majorHAnsi" w:hAnsiTheme="majorHAnsi"/>
          <w:color w:val="0070C0"/>
        </w:rPr>
        <w:t>referitor</w:t>
      </w:r>
      <w:proofErr w:type="spellEnd"/>
      <w:r w:rsidR="002E67D6" w:rsidRPr="00F06BB4">
        <w:rPr>
          <w:rFonts w:asciiTheme="majorHAnsi" w:hAnsiTheme="majorHAnsi"/>
          <w:color w:val="0070C0"/>
        </w:rPr>
        <w:t xml:space="preserve"> la </w:t>
      </w:r>
      <w:proofErr w:type="spellStart"/>
      <w:r w:rsidR="002E67D6" w:rsidRPr="00F06BB4">
        <w:rPr>
          <w:rFonts w:asciiTheme="majorHAnsi" w:hAnsiTheme="majorHAnsi"/>
          <w:color w:val="0070C0"/>
        </w:rPr>
        <w:t>punctul</w:t>
      </w:r>
      <w:proofErr w:type="spellEnd"/>
      <w:r w:rsidR="002E67D6" w:rsidRPr="00F06BB4">
        <w:rPr>
          <w:rFonts w:asciiTheme="majorHAnsi" w:hAnsiTheme="majorHAnsi"/>
          <w:color w:val="0070C0"/>
        </w:rPr>
        <w:t xml:space="preserve"> 1 de pe </w:t>
      </w:r>
      <w:proofErr w:type="spellStart"/>
      <w:r w:rsidR="002E67D6" w:rsidRPr="00F06BB4">
        <w:rPr>
          <w:rFonts w:asciiTheme="majorHAnsi" w:hAnsiTheme="majorHAnsi"/>
          <w:color w:val="0070C0"/>
        </w:rPr>
        <w:t>ordine</w:t>
      </w:r>
      <w:proofErr w:type="spellEnd"/>
      <w:r w:rsidR="002E67D6" w:rsidRPr="00F06BB4">
        <w:rPr>
          <w:rFonts w:asciiTheme="majorHAnsi" w:hAnsiTheme="majorHAnsi"/>
          <w:color w:val="0070C0"/>
        </w:rPr>
        <w:t xml:space="preserve"> de zi, mai exact la </w:t>
      </w:r>
      <w:r w:rsidR="002E67D6" w:rsidRPr="00F06BB4">
        <w:rPr>
          <w:rFonts w:asciiTheme="majorHAnsi" w:hAnsiTheme="majorHAnsi" w:cstheme="minorHAnsi"/>
          <w:i/>
          <w:iCs/>
          <w:color w:val="0070C0"/>
        </w:rPr>
        <w:t>proiectul de hotărâre</w:t>
      </w:r>
      <w:r w:rsidR="002E67D6" w:rsidRPr="00F06BB4">
        <w:rPr>
          <w:rFonts w:asciiTheme="majorHAnsi" w:hAnsiTheme="majorHAnsi" w:cstheme="minorHAnsi"/>
          <w:i/>
          <w:iCs/>
          <w:color w:val="0070C0"/>
        </w:rPr>
        <w:t xml:space="preserve"> privind stabilirea impozitelor </w:t>
      </w:r>
      <w:proofErr w:type="spellStart"/>
      <w:r w:rsidR="002E67D6" w:rsidRPr="00F06BB4">
        <w:rPr>
          <w:rFonts w:asciiTheme="majorHAnsi" w:hAnsiTheme="majorHAnsi" w:cstheme="minorHAnsi"/>
          <w:i/>
          <w:iCs/>
          <w:color w:val="0070C0"/>
        </w:rPr>
        <w:t>și</w:t>
      </w:r>
      <w:proofErr w:type="spellEnd"/>
      <w:r w:rsidR="002E67D6" w:rsidRPr="00F06BB4">
        <w:rPr>
          <w:rFonts w:asciiTheme="majorHAnsi" w:hAnsiTheme="majorHAnsi" w:cstheme="minorHAnsi"/>
          <w:i/>
          <w:iCs/>
          <w:color w:val="0070C0"/>
        </w:rPr>
        <w:t xml:space="preserve"> </w:t>
      </w:r>
      <w:proofErr w:type="spellStart"/>
      <w:r w:rsidR="002E67D6" w:rsidRPr="00F06BB4">
        <w:rPr>
          <w:rFonts w:asciiTheme="majorHAnsi" w:hAnsiTheme="majorHAnsi" w:cstheme="minorHAnsi"/>
          <w:i/>
          <w:iCs/>
          <w:color w:val="0070C0"/>
        </w:rPr>
        <w:t>taxelor</w:t>
      </w:r>
      <w:proofErr w:type="spellEnd"/>
      <w:r w:rsidR="002E67D6" w:rsidRPr="00F06BB4">
        <w:rPr>
          <w:rFonts w:asciiTheme="majorHAnsi" w:hAnsiTheme="majorHAnsi" w:cstheme="minorHAnsi"/>
          <w:i/>
          <w:iCs/>
          <w:color w:val="0070C0"/>
        </w:rPr>
        <w:t xml:space="preserve"> locale, a </w:t>
      </w:r>
      <w:proofErr w:type="spellStart"/>
      <w:r w:rsidR="002E67D6" w:rsidRPr="00F06BB4">
        <w:rPr>
          <w:rFonts w:asciiTheme="majorHAnsi" w:hAnsiTheme="majorHAnsi" w:cstheme="minorHAnsi"/>
          <w:i/>
          <w:iCs/>
          <w:color w:val="0070C0"/>
        </w:rPr>
        <w:t>taxei</w:t>
      </w:r>
      <w:proofErr w:type="spellEnd"/>
      <w:r w:rsidR="002E67D6" w:rsidRPr="00F06BB4">
        <w:rPr>
          <w:rFonts w:asciiTheme="majorHAnsi" w:hAnsiTheme="majorHAnsi" w:cstheme="minorHAnsi"/>
          <w:i/>
          <w:iCs/>
          <w:color w:val="0070C0"/>
        </w:rPr>
        <w:t xml:space="preserve"> </w:t>
      </w:r>
      <w:proofErr w:type="spellStart"/>
      <w:r w:rsidR="002E67D6" w:rsidRPr="00F06BB4">
        <w:rPr>
          <w:rFonts w:asciiTheme="majorHAnsi" w:hAnsiTheme="majorHAnsi" w:cstheme="minorHAnsi"/>
          <w:i/>
          <w:iCs/>
          <w:color w:val="0070C0"/>
        </w:rPr>
        <w:t>speciale</w:t>
      </w:r>
      <w:proofErr w:type="spellEnd"/>
      <w:r w:rsidR="002E67D6" w:rsidRPr="00F06BB4">
        <w:rPr>
          <w:rFonts w:asciiTheme="majorHAnsi" w:hAnsiTheme="majorHAnsi" w:cstheme="minorHAnsi"/>
          <w:i/>
          <w:iCs/>
          <w:color w:val="0070C0"/>
        </w:rPr>
        <w:t xml:space="preserve"> </w:t>
      </w:r>
      <w:proofErr w:type="spellStart"/>
      <w:r w:rsidR="002E67D6" w:rsidRPr="00F06BB4">
        <w:rPr>
          <w:rFonts w:asciiTheme="majorHAnsi" w:hAnsiTheme="majorHAnsi" w:cstheme="minorHAnsi"/>
          <w:i/>
          <w:iCs/>
          <w:color w:val="0070C0"/>
        </w:rPr>
        <w:t>destinată</w:t>
      </w:r>
      <w:proofErr w:type="spellEnd"/>
      <w:r w:rsidR="002E67D6" w:rsidRPr="00F06BB4">
        <w:rPr>
          <w:rFonts w:asciiTheme="majorHAnsi" w:hAnsiTheme="majorHAnsi" w:cstheme="minorHAnsi"/>
          <w:i/>
          <w:iCs/>
          <w:color w:val="0070C0"/>
        </w:rPr>
        <w:t xml:space="preserve"> </w:t>
      </w:r>
      <w:proofErr w:type="spellStart"/>
      <w:r w:rsidR="002E67D6" w:rsidRPr="00F06BB4">
        <w:rPr>
          <w:rFonts w:asciiTheme="majorHAnsi" w:hAnsiTheme="majorHAnsi" w:cstheme="minorHAnsi"/>
          <w:i/>
          <w:iCs/>
          <w:color w:val="0070C0"/>
        </w:rPr>
        <w:t>Serviciului</w:t>
      </w:r>
      <w:proofErr w:type="spellEnd"/>
      <w:r w:rsidR="002E67D6" w:rsidRPr="00F06BB4">
        <w:rPr>
          <w:rFonts w:asciiTheme="majorHAnsi" w:hAnsiTheme="majorHAnsi" w:cstheme="minorHAnsi"/>
          <w:i/>
          <w:iCs/>
          <w:color w:val="0070C0"/>
        </w:rPr>
        <w:t xml:space="preserve"> </w:t>
      </w:r>
      <w:proofErr w:type="spellStart"/>
      <w:r w:rsidR="002E67D6" w:rsidRPr="00F06BB4">
        <w:rPr>
          <w:rFonts w:asciiTheme="majorHAnsi" w:hAnsiTheme="majorHAnsi" w:cstheme="minorHAnsi"/>
          <w:i/>
          <w:iCs/>
          <w:color w:val="0070C0"/>
        </w:rPr>
        <w:t>Voluntar</w:t>
      </w:r>
      <w:proofErr w:type="spellEnd"/>
      <w:r w:rsidR="002E67D6" w:rsidRPr="00F06BB4">
        <w:rPr>
          <w:rFonts w:asciiTheme="majorHAnsi" w:hAnsiTheme="majorHAnsi" w:cstheme="minorHAnsi"/>
          <w:i/>
          <w:iCs/>
          <w:color w:val="0070C0"/>
        </w:rPr>
        <w:t xml:space="preserve"> </w:t>
      </w:r>
      <w:proofErr w:type="spellStart"/>
      <w:r w:rsidR="002E67D6" w:rsidRPr="00F06BB4">
        <w:rPr>
          <w:rFonts w:asciiTheme="majorHAnsi" w:hAnsiTheme="majorHAnsi" w:cstheme="minorHAnsi"/>
          <w:i/>
          <w:iCs/>
          <w:color w:val="0070C0"/>
        </w:rPr>
        <w:t>pentru</w:t>
      </w:r>
      <w:proofErr w:type="spellEnd"/>
      <w:r w:rsidR="002E67D6" w:rsidRPr="00F06BB4">
        <w:rPr>
          <w:rFonts w:asciiTheme="majorHAnsi" w:hAnsiTheme="majorHAnsi" w:cstheme="minorHAnsi"/>
          <w:i/>
          <w:iCs/>
          <w:color w:val="0070C0"/>
        </w:rPr>
        <w:t xml:space="preserve"> </w:t>
      </w:r>
      <w:proofErr w:type="spellStart"/>
      <w:r w:rsidR="002E67D6" w:rsidRPr="00F06BB4">
        <w:rPr>
          <w:rFonts w:asciiTheme="majorHAnsi" w:hAnsiTheme="majorHAnsi" w:cstheme="minorHAnsi"/>
          <w:i/>
          <w:iCs/>
          <w:color w:val="0070C0"/>
        </w:rPr>
        <w:t>Situatii</w:t>
      </w:r>
      <w:proofErr w:type="spellEnd"/>
      <w:r w:rsidR="002E67D6" w:rsidRPr="00F06BB4">
        <w:rPr>
          <w:rFonts w:asciiTheme="majorHAnsi" w:hAnsiTheme="majorHAnsi" w:cstheme="minorHAnsi"/>
          <w:i/>
          <w:iCs/>
          <w:color w:val="0070C0"/>
        </w:rPr>
        <w:t xml:space="preserve"> de </w:t>
      </w:r>
      <w:proofErr w:type="spellStart"/>
      <w:r w:rsidR="002E67D6" w:rsidRPr="00F06BB4">
        <w:rPr>
          <w:rFonts w:asciiTheme="majorHAnsi" w:hAnsiTheme="majorHAnsi" w:cstheme="minorHAnsi"/>
          <w:i/>
          <w:iCs/>
          <w:color w:val="0070C0"/>
        </w:rPr>
        <w:t>Urgență</w:t>
      </w:r>
      <w:proofErr w:type="spellEnd"/>
      <w:r w:rsidR="002E67D6" w:rsidRPr="00F06BB4">
        <w:rPr>
          <w:rFonts w:asciiTheme="majorHAnsi" w:hAnsiTheme="majorHAnsi" w:cstheme="minorHAnsi"/>
          <w:i/>
          <w:iCs/>
          <w:color w:val="0070C0"/>
        </w:rPr>
        <w:t xml:space="preserve">, </w:t>
      </w:r>
      <w:proofErr w:type="spellStart"/>
      <w:r w:rsidR="002E67D6" w:rsidRPr="00F06BB4">
        <w:rPr>
          <w:rFonts w:asciiTheme="majorHAnsi" w:hAnsiTheme="majorHAnsi" w:cstheme="minorHAnsi"/>
          <w:i/>
          <w:iCs/>
          <w:color w:val="0070C0"/>
        </w:rPr>
        <w:t>pentru</w:t>
      </w:r>
      <w:proofErr w:type="spellEnd"/>
      <w:r w:rsidR="002E67D6" w:rsidRPr="00F06BB4">
        <w:rPr>
          <w:rFonts w:asciiTheme="majorHAnsi" w:hAnsiTheme="majorHAnsi" w:cstheme="minorHAnsi"/>
          <w:i/>
          <w:iCs/>
          <w:color w:val="0070C0"/>
        </w:rPr>
        <w:t xml:space="preserve"> </w:t>
      </w:r>
      <w:proofErr w:type="spellStart"/>
      <w:r w:rsidR="002E67D6" w:rsidRPr="00F06BB4">
        <w:rPr>
          <w:rFonts w:asciiTheme="majorHAnsi" w:hAnsiTheme="majorHAnsi" w:cstheme="minorHAnsi"/>
          <w:i/>
          <w:iCs/>
          <w:color w:val="0070C0"/>
        </w:rPr>
        <w:t>anul</w:t>
      </w:r>
      <w:proofErr w:type="spellEnd"/>
      <w:r w:rsidR="002E67D6" w:rsidRPr="00F06BB4">
        <w:rPr>
          <w:rFonts w:asciiTheme="majorHAnsi" w:hAnsiTheme="majorHAnsi" w:cstheme="minorHAnsi"/>
          <w:i/>
          <w:iCs/>
          <w:color w:val="0070C0"/>
        </w:rPr>
        <w:t xml:space="preserve"> 2026</w:t>
      </w:r>
      <w:r w:rsidR="002E67D6" w:rsidRPr="00F06BB4">
        <w:rPr>
          <w:rFonts w:asciiTheme="majorHAnsi" w:hAnsiTheme="majorHAnsi" w:cstheme="minorHAnsi"/>
          <w:i/>
          <w:iCs/>
          <w:color w:val="0070C0"/>
        </w:rPr>
        <w:t xml:space="preserve">, </w:t>
      </w:r>
      <w:r w:rsidR="002E67D6" w:rsidRPr="00F06BB4">
        <w:rPr>
          <w:rFonts w:asciiTheme="majorHAnsi" w:hAnsiTheme="majorHAnsi" w:cstheme="minorHAnsi"/>
          <w:color w:val="0070C0"/>
        </w:rPr>
        <w:t>respectiv faptul că</w:t>
      </w:r>
      <w:r w:rsidR="002E67D6" w:rsidRPr="00F06BB4">
        <w:rPr>
          <w:rFonts w:asciiTheme="majorHAnsi" w:hAnsiTheme="majorHAnsi" w:cstheme="minorHAnsi"/>
          <w:i/>
          <w:iCs/>
          <w:color w:val="0070C0"/>
        </w:rPr>
        <w:t xml:space="preserve"> </w:t>
      </w:r>
      <w:r w:rsidR="002E67D6" w:rsidRPr="00F06BB4">
        <w:rPr>
          <w:rFonts w:asciiTheme="majorHAnsi" w:hAnsiTheme="majorHAnsi"/>
          <w:color w:val="0070C0"/>
        </w:rPr>
        <w:t xml:space="preserve"> </w:t>
      </w:r>
      <w:r w:rsidR="002E67D6" w:rsidRPr="00F06BB4">
        <w:rPr>
          <w:rFonts w:asciiTheme="majorHAnsi" w:hAnsiTheme="majorHAnsi"/>
          <w:color w:val="0070C0"/>
        </w:rPr>
        <w:t>propunerile d</w:t>
      </w:r>
      <w:r w:rsidR="002E67D6" w:rsidRPr="00F06BB4">
        <w:rPr>
          <w:rFonts w:asciiTheme="majorHAnsi" w:hAnsiTheme="majorHAnsi"/>
          <w:color w:val="0070C0"/>
        </w:rPr>
        <w:t>omn</w:t>
      </w:r>
      <w:r w:rsidR="002E67D6" w:rsidRPr="00F06BB4">
        <w:rPr>
          <w:rFonts w:asciiTheme="majorHAnsi" w:hAnsiTheme="majorHAnsi"/>
          <w:color w:val="0070C0"/>
        </w:rPr>
        <w:t>ului</w:t>
      </w:r>
      <w:r w:rsidR="002E67D6" w:rsidRPr="00F06BB4">
        <w:rPr>
          <w:rFonts w:asciiTheme="majorHAnsi" w:hAnsiTheme="majorHAnsi"/>
          <w:color w:val="0070C0"/>
        </w:rPr>
        <w:t xml:space="preserve"> consilier Imbrea Gelu</w:t>
      </w:r>
      <w:r w:rsidR="002E67D6" w:rsidRPr="00F06BB4">
        <w:rPr>
          <w:rFonts w:asciiTheme="majorHAnsi" w:hAnsiTheme="majorHAnsi"/>
          <w:color w:val="0070C0"/>
        </w:rPr>
        <w:t xml:space="preserve"> de a se face</w:t>
      </w:r>
      <w:r w:rsidR="002E67D6" w:rsidRPr="00F06BB4">
        <w:rPr>
          <w:rFonts w:asciiTheme="majorHAnsi" w:hAnsiTheme="majorHAnsi"/>
          <w:color w:val="0070C0"/>
        </w:rPr>
        <w:t xml:space="preserve"> modificări la Cap. II,  litera B,</w:t>
      </w:r>
      <w:r w:rsidR="002E67D6" w:rsidRPr="00F06BB4">
        <w:rPr>
          <w:rFonts w:asciiTheme="majorHAnsi" w:hAnsiTheme="majorHAnsi"/>
          <w:color w:val="0070C0"/>
        </w:rPr>
        <w:t xml:space="preserve"> </w:t>
      </w:r>
      <w:r w:rsidR="002E67D6" w:rsidRPr="00F06BB4">
        <w:rPr>
          <w:rFonts w:asciiTheme="majorHAnsi" w:hAnsiTheme="majorHAnsi"/>
          <w:color w:val="0070C0"/>
        </w:rPr>
        <w:t xml:space="preserve">pct. 2,  </w:t>
      </w:r>
      <w:r w:rsidR="002E67D6" w:rsidRPr="00F06BB4">
        <w:rPr>
          <w:rFonts w:asciiTheme="majorHAnsi" w:hAnsiTheme="majorHAnsi"/>
          <w:color w:val="0070C0"/>
        </w:rPr>
        <w:t xml:space="preserve">unde </w:t>
      </w:r>
      <w:r w:rsidR="002E67D6" w:rsidRPr="00F06BB4">
        <w:rPr>
          <w:rFonts w:asciiTheme="majorHAnsi" w:hAnsiTheme="majorHAnsi"/>
          <w:color w:val="0070C0"/>
        </w:rPr>
        <w:t>în loc de 128 lei să se stabilească suma de 112 lei</w:t>
      </w:r>
      <w:r w:rsidR="002E67D6" w:rsidRPr="00F06BB4">
        <w:rPr>
          <w:rFonts w:asciiTheme="majorHAnsi" w:hAnsiTheme="majorHAnsi"/>
          <w:color w:val="0070C0"/>
        </w:rPr>
        <w:t xml:space="preserve">, </w:t>
      </w:r>
      <w:r w:rsidR="002E67D6" w:rsidRPr="00F06BB4">
        <w:rPr>
          <w:rFonts w:asciiTheme="majorHAnsi" w:hAnsiTheme="majorHAnsi"/>
          <w:color w:val="0070C0"/>
        </w:rPr>
        <w:t>pct. 3</w:t>
      </w:r>
      <w:r w:rsidR="002E67D6" w:rsidRPr="00F06BB4">
        <w:rPr>
          <w:rFonts w:asciiTheme="majorHAnsi" w:hAnsiTheme="majorHAnsi"/>
          <w:color w:val="0070C0"/>
        </w:rPr>
        <w:t xml:space="preserve"> </w:t>
      </w:r>
      <w:proofErr w:type="spellStart"/>
      <w:r w:rsidR="002E67D6" w:rsidRPr="00F06BB4">
        <w:rPr>
          <w:rFonts w:asciiTheme="majorHAnsi" w:hAnsiTheme="majorHAnsi"/>
          <w:color w:val="0070C0"/>
        </w:rPr>
        <w:t>deasemenea</w:t>
      </w:r>
      <w:proofErr w:type="spellEnd"/>
      <w:r w:rsidR="002E67D6" w:rsidRPr="00F06BB4">
        <w:rPr>
          <w:rFonts w:asciiTheme="majorHAnsi" w:hAnsiTheme="majorHAnsi"/>
          <w:color w:val="0070C0"/>
        </w:rPr>
        <w:t xml:space="preserve"> </w:t>
      </w:r>
      <w:r w:rsidR="002E67D6" w:rsidRPr="00F06BB4">
        <w:rPr>
          <w:rFonts w:asciiTheme="majorHAnsi" w:hAnsiTheme="majorHAnsi"/>
          <w:color w:val="0070C0"/>
        </w:rPr>
        <w:t>în loc de   67 lei să se stabilească suma de 54 lei</w:t>
      </w:r>
      <w:r w:rsidR="002E67D6" w:rsidRPr="00F06BB4">
        <w:rPr>
          <w:rFonts w:asciiTheme="majorHAnsi" w:hAnsiTheme="majorHAnsi"/>
          <w:color w:val="0070C0"/>
        </w:rPr>
        <w:t xml:space="preserve"> și la </w:t>
      </w:r>
      <w:r w:rsidR="002E67D6" w:rsidRPr="00F06BB4">
        <w:rPr>
          <w:rFonts w:asciiTheme="majorHAnsi" w:hAnsiTheme="majorHAnsi"/>
          <w:color w:val="0070C0"/>
        </w:rPr>
        <w:t>pct. 7,  în loc de   39 lei să se stabilească suma de 22 lei</w:t>
      </w:r>
      <w:r w:rsidR="002E67D6" w:rsidRPr="00F06BB4">
        <w:rPr>
          <w:rFonts w:asciiTheme="majorHAnsi" w:hAnsiTheme="majorHAnsi"/>
          <w:color w:val="0070C0"/>
        </w:rPr>
        <w:t>, aceste propuneri au fost supuse votului consiliului local</w:t>
      </w:r>
      <w:r w:rsidR="00D96D58" w:rsidRPr="00F06BB4">
        <w:rPr>
          <w:rFonts w:asciiTheme="majorHAnsi" w:hAnsiTheme="majorHAnsi"/>
          <w:color w:val="0070C0"/>
        </w:rPr>
        <w:t xml:space="preserve">, </w:t>
      </w:r>
      <w:r w:rsidR="002E67D6" w:rsidRPr="00F06BB4">
        <w:rPr>
          <w:rFonts w:asciiTheme="majorHAnsi" w:hAnsiTheme="majorHAnsi"/>
          <w:color w:val="0070C0"/>
        </w:rPr>
        <w:t xml:space="preserve">fiind </w:t>
      </w:r>
      <w:r w:rsidR="002E67D6" w:rsidRPr="00F06BB4">
        <w:rPr>
          <w:rFonts w:ascii="Cambria" w:hAnsi="Cambria"/>
          <w:i/>
          <w:iCs/>
          <w:color w:val="0070C0"/>
        </w:rPr>
        <w:t>aprobate</w:t>
      </w:r>
      <w:r w:rsidR="002E67D6" w:rsidRPr="00F06BB4">
        <w:rPr>
          <w:rFonts w:ascii="Cambria" w:hAnsi="Cambria"/>
          <w:i/>
          <w:iCs/>
          <w:color w:val="0070C0"/>
        </w:rPr>
        <w:t xml:space="preserve"> cu 11 voturi „pentru” din totalul de 11 consilieri </w:t>
      </w:r>
      <w:proofErr w:type="spellStart"/>
      <w:r w:rsidR="002E67D6" w:rsidRPr="00F06BB4">
        <w:rPr>
          <w:rFonts w:ascii="Cambria" w:hAnsi="Cambria"/>
          <w:i/>
          <w:iCs/>
          <w:color w:val="0070C0"/>
        </w:rPr>
        <w:t>prezenti</w:t>
      </w:r>
      <w:proofErr w:type="spellEnd"/>
      <w:r w:rsidR="002E67D6" w:rsidRPr="00F06BB4">
        <w:rPr>
          <w:rFonts w:ascii="Cambria" w:hAnsi="Cambria"/>
          <w:i/>
          <w:iCs/>
          <w:color w:val="0070C0"/>
        </w:rPr>
        <w:t>.</w:t>
      </w:r>
    </w:p>
    <w:p w14:paraId="6FAB40B0" w14:textId="44AB4D48" w:rsidR="002E67D6" w:rsidRPr="00F06BB4" w:rsidRDefault="00D96D58" w:rsidP="008A6C90">
      <w:pPr>
        <w:ind w:left="33" w:right="57"/>
        <w:jc w:val="both"/>
        <w:rPr>
          <w:rFonts w:asciiTheme="majorHAnsi" w:hAnsiTheme="majorHAnsi"/>
          <w:color w:val="0070C0"/>
          <w:lang w:val="en-US"/>
        </w:rPr>
      </w:pPr>
      <w:r w:rsidRPr="00F06BB4">
        <w:rPr>
          <w:color w:val="0070C0"/>
          <w:sz w:val="23"/>
          <w:szCs w:val="23"/>
        </w:rPr>
        <w:t xml:space="preserve">Domnul </w:t>
      </w:r>
      <w:proofErr w:type="spellStart"/>
      <w:r w:rsidRPr="00F06BB4">
        <w:rPr>
          <w:color w:val="0070C0"/>
          <w:sz w:val="23"/>
          <w:szCs w:val="23"/>
        </w:rPr>
        <w:t>preşedinte</w:t>
      </w:r>
      <w:proofErr w:type="spellEnd"/>
      <w:r w:rsidRPr="00F06BB4">
        <w:rPr>
          <w:color w:val="0070C0"/>
          <w:sz w:val="23"/>
          <w:szCs w:val="23"/>
        </w:rPr>
        <w:t xml:space="preserve">  întreabă dacă </w:t>
      </w:r>
      <w:r w:rsidRPr="00F06BB4">
        <w:rPr>
          <w:color w:val="0070C0"/>
          <w:sz w:val="23"/>
          <w:szCs w:val="23"/>
        </w:rPr>
        <w:t xml:space="preserve">mai </w:t>
      </w:r>
      <w:r w:rsidRPr="00F06BB4">
        <w:rPr>
          <w:color w:val="0070C0"/>
          <w:sz w:val="23"/>
          <w:szCs w:val="23"/>
        </w:rPr>
        <w:t>sunt</w:t>
      </w:r>
      <w:r w:rsidRPr="00F06BB4">
        <w:rPr>
          <w:color w:val="0070C0"/>
          <w:sz w:val="23"/>
          <w:szCs w:val="23"/>
        </w:rPr>
        <w:t xml:space="preserve"> alte </w:t>
      </w:r>
      <w:r w:rsidRPr="00F06BB4">
        <w:rPr>
          <w:color w:val="0070C0"/>
          <w:sz w:val="23"/>
          <w:szCs w:val="23"/>
        </w:rPr>
        <w:t xml:space="preserve"> modificări, completări</w:t>
      </w:r>
      <w:r w:rsidRPr="00F06BB4">
        <w:rPr>
          <w:color w:val="0070C0"/>
          <w:sz w:val="23"/>
          <w:szCs w:val="23"/>
        </w:rPr>
        <w:t xml:space="preserve">. Nemaifiind </w:t>
      </w:r>
      <w:r w:rsidRPr="00F06BB4">
        <w:rPr>
          <w:rFonts w:ascii="Cambria" w:hAnsi="Cambria"/>
          <w:color w:val="0070C0"/>
        </w:rPr>
        <w:t xml:space="preserve">se supune la vot procesul verbal </w:t>
      </w:r>
      <w:r w:rsidR="008A6C90" w:rsidRPr="00F06BB4">
        <w:rPr>
          <w:rFonts w:ascii="Cambria" w:hAnsi="Cambria"/>
          <w:color w:val="0070C0"/>
          <w:lang w:val="it-IT"/>
        </w:rPr>
        <w:t xml:space="preserve"> cu precizările menționate și </w:t>
      </w:r>
      <w:r w:rsidRPr="00F06BB4">
        <w:rPr>
          <w:rFonts w:ascii="Cambria" w:hAnsi="Cambria"/>
          <w:color w:val="0070C0"/>
        </w:rPr>
        <w:t>se votează  cu  11 voturi pentru.</w:t>
      </w:r>
    </w:p>
    <w:p w14:paraId="7642D6EB" w14:textId="7F02852D" w:rsidR="001A7C35" w:rsidRPr="00F06BB4" w:rsidRDefault="001A7C35" w:rsidP="008A6C90">
      <w:pPr>
        <w:pStyle w:val="Frspaiere"/>
        <w:spacing w:line="240" w:lineRule="auto"/>
        <w:rPr>
          <w:color w:val="0070C0"/>
          <w:sz w:val="23"/>
          <w:szCs w:val="23"/>
        </w:rPr>
      </w:pPr>
    </w:p>
    <w:p w14:paraId="5C68DC82" w14:textId="77777777" w:rsidR="009B6079" w:rsidRPr="00F06BB4" w:rsidRDefault="009827BA" w:rsidP="008A6C90">
      <w:pPr>
        <w:autoSpaceDE w:val="0"/>
        <w:autoSpaceDN w:val="0"/>
        <w:adjustRightInd w:val="0"/>
        <w:spacing w:after="120"/>
        <w:jc w:val="both"/>
        <w:rPr>
          <w:rFonts w:asciiTheme="majorHAnsi" w:hAnsiTheme="majorHAnsi"/>
          <w:color w:val="0070C0"/>
          <w:sz w:val="23"/>
          <w:szCs w:val="23"/>
        </w:rPr>
      </w:pPr>
      <w:bookmarkStart w:id="0" w:name="_Hlk17357147"/>
      <w:r w:rsidRPr="00F06BB4">
        <w:rPr>
          <w:rFonts w:asciiTheme="majorHAnsi" w:hAnsiTheme="majorHAnsi"/>
          <w:color w:val="0070C0"/>
          <w:sz w:val="23"/>
          <w:szCs w:val="23"/>
        </w:rPr>
        <w:t>D</w:t>
      </w:r>
      <w:r w:rsidR="00C80A03" w:rsidRPr="00F06BB4">
        <w:rPr>
          <w:rFonts w:asciiTheme="majorHAnsi" w:hAnsiTheme="majorHAnsi"/>
          <w:color w:val="0070C0"/>
          <w:sz w:val="23"/>
          <w:szCs w:val="23"/>
        </w:rPr>
        <w:t xml:space="preserve">omnul </w:t>
      </w:r>
      <w:proofErr w:type="spellStart"/>
      <w:r w:rsidR="00C80A03" w:rsidRPr="00F06BB4">
        <w:rPr>
          <w:rFonts w:asciiTheme="majorHAnsi" w:hAnsiTheme="majorHAnsi"/>
          <w:color w:val="0070C0"/>
          <w:sz w:val="23"/>
          <w:szCs w:val="23"/>
        </w:rPr>
        <w:t>preşedinte</w:t>
      </w:r>
      <w:proofErr w:type="spellEnd"/>
      <w:r w:rsidR="00C80A03" w:rsidRPr="00F06BB4">
        <w:rPr>
          <w:rFonts w:asciiTheme="majorHAnsi" w:hAnsiTheme="majorHAnsi"/>
          <w:color w:val="0070C0"/>
          <w:sz w:val="23"/>
          <w:szCs w:val="23"/>
        </w:rPr>
        <w:t xml:space="preserve">  propune trecerea la </w:t>
      </w:r>
      <w:r w:rsidR="00C80A03" w:rsidRPr="00F06BB4">
        <w:rPr>
          <w:rFonts w:asciiTheme="majorHAnsi" w:hAnsiTheme="majorHAnsi"/>
          <w:color w:val="0070C0"/>
          <w:sz w:val="23"/>
          <w:szCs w:val="23"/>
          <w:u w:val="single"/>
        </w:rPr>
        <w:t xml:space="preserve">punctul nr. </w:t>
      </w:r>
      <w:r w:rsidRPr="00F06BB4">
        <w:rPr>
          <w:rFonts w:asciiTheme="majorHAnsi" w:hAnsiTheme="majorHAnsi"/>
          <w:color w:val="0070C0"/>
          <w:sz w:val="23"/>
          <w:szCs w:val="23"/>
          <w:u w:val="single"/>
        </w:rPr>
        <w:t>1</w:t>
      </w:r>
      <w:r w:rsidR="00C80A03" w:rsidRPr="00F06BB4">
        <w:rPr>
          <w:rFonts w:asciiTheme="majorHAnsi" w:hAnsiTheme="majorHAnsi"/>
          <w:color w:val="0070C0"/>
          <w:sz w:val="23"/>
          <w:szCs w:val="23"/>
        </w:rPr>
        <w:t xml:space="preserve"> al ordinii de zi aprobate </w:t>
      </w:r>
      <w:proofErr w:type="spellStart"/>
      <w:r w:rsidR="00C80A03" w:rsidRPr="00F06BB4">
        <w:rPr>
          <w:rFonts w:asciiTheme="majorHAnsi" w:hAnsiTheme="majorHAnsi"/>
          <w:color w:val="0070C0"/>
          <w:sz w:val="23"/>
          <w:szCs w:val="23"/>
        </w:rPr>
        <w:t>şi</w:t>
      </w:r>
      <w:proofErr w:type="spellEnd"/>
      <w:r w:rsidR="00C80A03" w:rsidRPr="00F06BB4">
        <w:rPr>
          <w:rFonts w:asciiTheme="majorHAnsi" w:hAnsiTheme="majorHAnsi"/>
          <w:color w:val="0070C0"/>
          <w:sz w:val="23"/>
          <w:szCs w:val="23"/>
        </w:rPr>
        <w:t xml:space="preserve"> anume:   </w:t>
      </w:r>
    </w:p>
    <w:p w14:paraId="746219FB" w14:textId="07E7A31A" w:rsidR="008D6099" w:rsidRPr="00F06BB4" w:rsidRDefault="00C80A03" w:rsidP="008A6C90">
      <w:pPr>
        <w:autoSpaceDE w:val="0"/>
        <w:autoSpaceDN w:val="0"/>
        <w:adjustRightInd w:val="0"/>
        <w:spacing w:after="120"/>
        <w:jc w:val="both"/>
        <w:rPr>
          <w:rFonts w:asciiTheme="majorHAnsi" w:hAnsiTheme="majorHAnsi"/>
          <w:color w:val="0070C0"/>
          <w:sz w:val="23"/>
          <w:szCs w:val="23"/>
        </w:rPr>
      </w:pPr>
      <w:r w:rsidRPr="00F06BB4">
        <w:rPr>
          <w:rFonts w:asciiTheme="majorHAnsi" w:hAnsiTheme="majorHAnsi"/>
          <w:color w:val="0070C0"/>
          <w:sz w:val="23"/>
          <w:szCs w:val="23"/>
        </w:rPr>
        <w:t xml:space="preserve"> </w:t>
      </w:r>
    </w:p>
    <w:p w14:paraId="682BA7B0" w14:textId="130CCF42" w:rsidR="009827BA" w:rsidRPr="00F06BB4" w:rsidRDefault="00C80A03" w:rsidP="008A6C90">
      <w:pPr>
        <w:pStyle w:val="Frspaiere"/>
        <w:spacing w:line="240" w:lineRule="auto"/>
        <w:rPr>
          <w:color w:val="0070C0"/>
          <w:sz w:val="23"/>
          <w:szCs w:val="23"/>
          <w:u w:val="single"/>
        </w:rPr>
      </w:pPr>
      <w:proofErr w:type="spellStart"/>
      <w:r w:rsidRPr="00F06BB4">
        <w:rPr>
          <w:color w:val="0070C0"/>
          <w:sz w:val="23"/>
          <w:szCs w:val="23"/>
          <w:u w:val="single"/>
        </w:rPr>
        <w:t>P</w:t>
      </w:r>
      <w:r w:rsidR="008D6099" w:rsidRPr="00F06BB4">
        <w:rPr>
          <w:color w:val="0070C0"/>
          <w:sz w:val="23"/>
          <w:szCs w:val="23"/>
          <w:u w:val="single"/>
        </w:rPr>
        <w:t>unctul</w:t>
      </w:r>
      <w:proofErr w:type="spellEnd"/>
      <w:r w:rsidR="008D6099" w:rsidRPr="00F06BB4">
        <w:rPr>
          <w:color w:val="0070C0"/>
          <w:sz w:val="23"/>
          <w:szCs w:val="23"/>
          <w:u w:val="single"/>
        </w:rPr>
        <w:t xml:space="preserve"> </w:t>
      </w:r>
      <w:r w:rsidRPr="00F06BB4">
        <w:rPr>
          <w:color w:val="0070C0"/>
          <w:sz w:val="23"/>
          <w:szCs w:val="23"/>
          <w:u w:val="single"/>
        </w:rPr>
        <w:t xml:space="preserve">nr. </w:t>
      </w:r>
      <w:r w:rsidR="009827BA" w:rsidRPr="00F06BB4">
        <w:rPr>
          <w:color w:val="0070C0"/>
          <w:sz w:val="23"/>
          <w:szCs w:val="23"/>
          <w:u w:val="single"/>
        </w:rPr>
        <w:t>1</w:t>
      </w:r>
    </w:p>
    <w:p w14:paraId="4A0A1738" w14:textId="45C50A30" w:rsidR="007215EB" w:rsidRPr="00F06BB4" w:rsidRDefault="007215EB" w:rsidP="008A6C90">
      <w:pPr>
        <w:ind w:right="86"/>
        <w:jc w:val="both"/>
        <w:rPr>
          <w:rFonts w:asciiTheme="majorHAnsi" w:hAnsiTheme="majorHAnsi"/>
          <w:i/>
          <w:iCs/>
          <w:color w:val="0070C0"/>
        </w:rPr>
      </w:pPr>
      <w:r w:rsidRPr="00F06BB4">
        <w:rPr>
          <w:rFonts w:asciiTheme="majorHAnsi" w:hAnsiTheme="majorHAnsi"/>
          <w:i/>
          <w:iCs/>
          <w:color w:val="0070C0"/>
        </w:rPr>
        <w:t xml:space="preserve">PROIECT DE HOTĂRÂRE privind acoperirea temporară a golurilor de casă din excedentul anilor anteriori </w:t>
      </w:r>
    </w:p>
    <w:p w14:paraId="263447FC" w14:textId="77777777" w:rsidR="00021395" w:rsidRPr="00F06BB4" w:rsidRDefault="00021395" w:rsidP="008A6C90">
      <w:pPr>
        <w:ind w:right="86"/>
        <w:jc w:val="both"/>
        <w:rPr>
          <w:rFonts w:asciiTheme="majorHAnsi" w:hAnsiTheme="majorHAnsi"/>
          <w:i/>
          <w:iCs/>
          <w:color w:val="0070C0"/>
        </w:rPr>
      </w:pPr>
    </w:p>
    <w:p w14:paraId="33334396" w14:textId="002990CC" w:rsidR="009827BA" w:rsidRPr="00F06BB4" w:rsidRDefault="009827BA" w:rsidP="008A6C90">
      <w:pPr>
        <w:pStyle w:val="Frspaiere"/>
        <w:spacing w:line="240" w:lineRule="auto"/>
        <w:rPr>
          <w:color w:val="0070C0"/>
          <w:sz w:val="23"/>
          <w:szCs w:val="23"/>
        </w:rPr>
      </w:pPr>
    </w:p>
    <w:p w14:paraId="38B29384" w14:textId="3BB1E88D" w:rsidR="00C41D4B" w:rsidRPr="00F06BB4" w:rsidRDefault="00C41D4B" w:rsidP="008A6C90">
      <w:pPr>
        <w:pStyle w:val="Frspaiere"/>
        <w:spacing w:line="240" w:lineRule="auto"/>
        <w:rPr>
          <w:color w:val="0070C0"/>
          <w:sz w:val="23"/>
          <w:szCs w:val="23"/>
        </w:rPr>
      </w:pPr>
      <w:r w:rsidRPr="00F06BB4">
        <w:rPr>
          <w:color w:val="0070C0"/>
          <w:sz w:val="23"/>
          <w:szCs w:val="23"/>
        </w:rPr>
        <w:t xml:space="preserve">Se </w:t>
      </w:r>
      <w:proofErr w:type="spellStart"/>
      <w:r w:rsidRPr="00F06BB4">
        <w:rPr>
          <w:color w:val="0070C0"/>
          <w:sz w:val="23"/>
          <w:szCs w:val="23"/>
        </w:rPr>
        <w:t>ia</w:t>
      </w:r>
      <w:proofErr w:type="spellEnd"/>
      <w:r w:rsidRPr="00F06BB4">
        <w:rPr>
          <w:color w:val="0070C0"/>
          <w:sz w:val="23"/>
          <w:szCs w:val="23"/>
        </w:rPr>
        <w:t xml:space="preserve"> act </w:t>
      </w:r>
      <w:proofErr w:type="gramStart"/>
      <w:r w:rsidRPr="00F06BB4">
        <w:rPr>
          <w:color w:val="0070C0"/>
          <w:sz w:val="23"/>
          <w:szCs w:val="23"/>
        </w:rPr>
        <w:t xml:space="preserve">de  </w:t>
      </w:r>
      <w:proofErr w:type="spellStart"/>
      <w:r w:rsidRPr="00F06BB4">
        <w:rPr>
          <w:color w:val="0070C0"/>
          <w:sz w:val="23"/>
          <w:szCs w:val="23"/>
        </w:rPr>
        <w:t>avizele</w:t>
      </w:r>
      <w:proofErr w:type="spellEnd"/>
      <w:proofErr w:type="gramEnd"/>
      <w:r w:rsidRPr="00F06BB4">
        <w:rPr>
          <w:color w:val="0070C0"/>
          <w:sz w:val="23"/>
          <w:szCs w:val="23"/>
        </w:rPr>
        <w:t xml:space="preserve"> consultative ale </w:t>
      </w:r>
      <w:proofErr w:type="spellStart"/>
      <w:r w:rsidRPr="00F06BB4">
        <w:rPr>
          <w:color w:val="0070C0"/>
          <w:sz w:val="23"/>
          <w:szCs w:val="23"/>
        </w:rPr>
        <w:t>comisiilor</w:t>
      </w:r>
      <w:proofErr w:type="spellEnd"/>
      <w:r w:rsidRPr="00F06BB4">
        <w:rPr>
          <w:color w:val="0070C0"/>
          <w:sz w:val="23"/>
          <w:szCs w:val="23"/>
        </w:rPr>
        <w:t xml:space="preserve"> de </w:t>
      </w:r>
      <w:proofErr w:type="spellStart"/>
      <w:r w:rsidRPr="00F06BB4">
        <w:rPr>
          <w:color w:val="0070C0"/>
          <w:sz w:val="23"/>
          <w:szCs w:val="23"/>
        </w:rPr>
        <w:t>specialitate</w:t>
      </w:r>
      <w:proofErr w:type="spellEnd"/>
      <w:r w:rsidRPr="00F06BB4">
        <w:rPr>
          <w:color w:val="0070C0"/>
          <w:sz w:val="23"/>
          <w:szCs w:val="23"/>
        </w:rPr>
        <w:t xml:space="preserve"> </w:t>
      </w:r>
      <w:proofErr w:type="spellStart"/>
      <w:r w:rsidRPr="00F06BB4">
        <w:rPr>
          <w:color w:val="0070C0"/>
          <w:sz w:val="23"/>
          <w:szCs w:val="23"/>
        </w:rPr>
        <w:t>și</w:t>
      </w:r>
      <w:proofErr w:type="spellEnd"/>
      <w:r w:rsidRPr="00F06BB4">
        <w:rPr>
          <w:color w:val="0070C0"/>
          <w:sz w:val="23"/>
          <w:szCs w:val="23"/>
        </w:rPr>
        <w:t xml:space="preserve"> de </w:t>
      </w:r>
      <w:proofErr w:type="spellStart"/>
      <w:r w:rsidRPr="00F06BB4">
        <w:rPr>
          <w:color w:val="0070C0"/>
          <w:sz w:val="23"/>
          <w:szCs w:val="23"/>
        </w:rPr>
        <w:t>avizul</w:t>
      </w:r>
      <w:proofErr w:type="spellEnd"/>
      <w:r w:rsidRPr="00F06BB4">
        <w:rPr>
          <w:color w:val="0070C0"/>
          <w:sz w:val="23"/>
          <w:szCs w:val="23"/>
        </w:rPr>
        <w:t xml:space="preserve"> de </w:t>
      </w:r>
      <w:proofErr w:type="spellStart"/>
      <w:r w:rsidRPr="00F06BB4">
        <w:rPr>
          <w:color w:val="0070C0"/>
          <w:sz w:val="23"/>
          <w:szCs w:val="23"/>
        </w:rPr>
        <w:t>legalitate</w:t>
      </w:r>
      <w:proofErr w:type="spellEnd"/>
      <w:r w:rsidRPr="00F06BB4">
        <w:rPr>
          <w:color w:val="0070C0"/>
          <w:sz w:val="23"/>
          <w:szCs w:val="23"/>
        </w:rPr>
        <w:t xml:space="preserve"> al </w:t>
      </w:r>
      <w:proofErr w:type="spellStart"/>
      <w:r w:rsidRPr="00F06BB4">
        <w:rPr>
          <w:color w:val="0070C0"/>
          <w:sz w:val="23"/>
          <w:szCs w:val="23"/>
        </w:rPr>
        <w:t>secretarului</w:t>
      </w:r>
      <w:proofErr w:type="spellEnd"/>
      <w:r w:rsidRPr="00F06BB4">
        <w:rPr>
          <w:color w:val="0070C0"/>
          <w:sz w:val="23"/>
          <w:szCs w:val="23"/>
        </w:rPr>
        <w:t xml:space="preserve"> general</w:t>
      </w:r>
      <w:r w:rsidR="00766A42" w:rsidRPr="00F06BB4">
        <w:rPr>
          <w:color w:val="0070C0"/>
          <w:sz w:val="23"/>
          <w:szCs w:val="23"/>
        </w:rPr>
        <w:t xml:space="preserve"> </w:t>
      </w:r>
      <w:proofErr w:type="spellStart"/>
      <w:r w:rsidR="00766A42" w:rsidRPr="00F06BB4">
        <w:rPr>
          <w:color w:val="0070C0"/>
          <w:sz w:val="23"/>
          <w:szCs w:val="23"/>
        </w:rPr>
        <w:t>delegat</w:t>
      </w:r>
      <w:proofErr w:type="spellEnd"/>
      <w:r w:rsidRPr="00F06BB4">
        <w:rPr>
          <w:color w:val="0070C0"/>
          <w:sz w:val="23"/>
          <w:szCs w:val="23"/>
        </w:rPr>
        <w:t xml:space="preserve"> </w:t>
      </w:r>
      <w:r w:rsidR="002E121F" w:rsidRPr="00F06BB4">
        <w:rPr>
          <w:color w:val="0070C0"/>
          <w:sz w:val="23"/>
          <w:szCs w:val="23"/>
        </w:rPr>
        <w:t xml:space="preserve">al </w:t>
      </w:r>
      <w:proofErr w:type="spellStart"/>
      <w:r w:rsidR="002E121F" w:rsidRPr="00F06BB4">
        <w:rPr>
          <w:color w:val="0070C0"/>
          <w:sz w:val="23"/>
          <w:szCs w:val="23"/>
        </w:rPr>
        <w:t>comunei</w:t>
      </w:r>
      <w:proofErr w:type="spellEnd"/>
      <w:r w:rsidRPr="00F06BB4">
        <w:rPr>
          <w:color w:val="0070C0"/>
          <w:sz w:val="23"/>
          <w:szCs w:val="23"/>
        </w:rPr>
        <w:t>.</w:t>
      </w:r>
    </w:p>
    <w:p w14:paraId="4302FA6D" w14:textId="04A34729" w:rsidR="00590B8A" w:rsidRPr="00F06BB4" w:rsidRDefault="00C41D4B" w:rsidP="008A6C90">
      <w:pPr>
        <w:spacing w:after="792" w:line="260" w:lineRule="auto"/>
        <w:ind w:left="52" w:right="115" w:firstLine="422"/>
        <w:jc w:val="both"/>
        <w:rPr>
          <w:rFonts w:asciiTheme="majorHAnsi" w:hAnsiTheme="majorHAnsi"/>
          <w:color w:val="0070C0"/>
          <w:sz w:val="23"/>
          <w:szCs w:val="23"/>
        </w:rPr>
      </w:pPr>
      <w:r w:rsidRPr="00F06BB4">
        <w:rPr>
          <w:rFonts w:asciiTheme="majorHAnsi" w:hAnsiTheme="majorHAnsi"/>
          <w:color w:val="0070C0"/>
          <w:sz w:val="23"/>
          <w:szCs w:val="23"/>
        </w:rPr>
        <w:t xml:space="preserve">   </w:t>
      </w:r>
      <w:r w:rsidR="00766A42" w:rsidRPr="00F06BB4">
        <w:rPr>
          <w:rFonts w:asciiTheme="majorHAnsi" w:hAnsiTheme="majorHAnsi"/>
          <w:color w:val="0070C0"/>
          <w:sz w:val="23"/>
          <w:szCs w:val="23"/>
        </w:rPr>
        <w:t xml:space="preserve"> </w:t>
      </w:r>
      <w:r w:rsidRPr="00F06BB4">
        <w:rPr>
          <w:rFonts w:asciiTheme="majorHAnsi" w:hAnsiTheme="majorHAnsi"/>
          <w:color w:val="0070C0"/>
          <w:sz w:val="23"/>
          <w:szCs w:val="23"/>
        </w:rPr>
        <w:t xml:space="preserve">    Dl. primar prezinta proiectul de </w:t>
      </w:r>
      <w:proofErr w:type="spellStart"/>
      <w:r w:rsidRPr="00F06BB4">
        <w:rPr>
          <w:rFonts w:asciiTheme="majorHAnsi" w:hAnsiTheme="majorHAnsi"/>
          <w:color w:val="0070C0"/>
          <w:sz w:val="23"/>
          <w:szCs w:val="23"/>
        </w:rPr>
        <w:t>hotarare</w:t>
      </w:r>
      <w:proofErr w:type="spellEnd"/>
      <w:r w:rsidRPr="00F06BB4">
        <w:rPr>
          <w:rFonts w:asciiTheme="majorHAnsi" w:hAnsiTheme="majorHAnsi"/>
          <w:color w:val="0070C0"/>
          <w:sz w:val="23"/>
          <w:szCs w:val="23"/>
        </w:rPr>
        <w:t xml:space="preserve">  precizând </w:t>
      </w:r>
      <w:r w:rsidR="00972627" w:rsidRPr="00F06BB4">
        <w:rPr>
          <w:rFonts w:asciiTheme="majorHAnsi" w:hAnsiTheme="majorHAnsi"/>
          <w:color w:val="0070C0"/>
          <w:sz w:val="23"/>
          <w:szCs w:val="23"/>
        </w:rPr>
        <w:t>faptul că</w:t>
      </w:r>
      <w:r w:rsidR="00021395" w:rsidRPr="00F06BB4">
        <w:rPr>
          <w:rFonts w:asciiTheme="majorHAnsi" w:hAnsiTheme="majorHAnsi"/>
          <w:color w:val="0070C0"/>
          <w:sz w:val="23"/>
          <w:szCs w:val="23"/>
        </w:rPr>
        <w:t>,</w:t>
      </w:r>
      <w:r w:rsidR="00972627" w:rsidRPr="00F06BB4">
        <w:rPr>
          <w:rFonts w:asciiTheme="majorHAnsi" w:hAnsiTheme="majorHAnsi"/>
          <w:color w:val="0070C0"/>
          <w:sz w:val="23"/>
          <w:szCs w:val="23"/>
        </w:rPr>
        <w:t xml:space="preserve"> </w:t>
      </w:r>
      <w:r w:rsidR="007215EB" w:rsidRPr="00F06BB4">
        <w:rPr>
          <w:color w:val="0070C0"/>
        </w:rPr>
        <w:t xml:space="preserve"> după estimarea sumelor necesare pentru activitatea proprie, a inițiat acest  proiect de hotărâre pentru alocarea din excedentul UAT-ului Dămienești, pentru acoperirea golurilor temporare de casa, până la limita sumei de 75.000 lei din excedentul rezultat la finele </w:t>
      </w:r>
      <w:proofErr w:type="spellStart"/>
      <w:r w:rsidR="007215EB" w:rsidRPr="00F06BB4">
        <w:rPr>
          <w:color w:val="0070C0"/>
        </w:rPr>
        <w:t>exercitiului</w:t>
      </w:r>
      <w:proofErr w:type="spellEnd"/>
      <w:r w:rsidR="007215EB" w:rsidRPr="00F06BB4">
        <w:rPr>
          <w:color w:val="0070C0"/>
        </w:rPr>
        <w:t xml:space="preserve"> bugetar 2025, </w:t>
      </w:r>
      <w:r w:rsidR="00021395" w:rsidRPr="00F06BB4">
        <w:rPr>
          <w:color w:val="0070C0"/>
        </w:rPr>
        <w:t>sume necesare pentru</w:t>
      </w:r>
      <w:r w:rsidR="007215EB" w:rsidRPr="00F06BB4">
        <w:rPr>
          <w:color w:val="0070C0"/>
        </w:rPr>
        <w:t xml:space="preserve"> cheltuieli de personal, bunuri si servicii, transferuri intre </w:t>
      </w:r>
      <w:proofErr w:type="spellStart"/>
      <w:r w:rsidR="007215EB" w:rsidRPr="00F06BB4">
        <w:rPr>
          <w:color w:val="0070C0"/>
        </w:rPr>
        <w:t>unitati</w:t>
      </w:r>
      <w:proofErr w:type="spellEnd"/>
      <w:r w:rsidR="007215EB" w:rsidRPr="00F06BB4">
        <w:rPr>
          <w:color w:val="0070C0"/>
        </w:rPr>
        <w:t xml:space="preserve"> ale </w:t>
      </w:r>
      <w:proofErr w:type="spellStart"/>
      <w:r w:rsidR="007215EB" w:rsidRPr="00F06BB4">
        <w:rPr>
          <w:color w:val="0070C0"/>
        </w:rPr>
        <w:t>administratiei</w:t>
      </w:r>
      <w:proofErr w:type="spellEnd"/>
      <w:r w:rsidR="007215EB" w:rsidRPr="00F06BB4">
        <w:rPr>
          <w:color w:val="0070C0"/>
        </w:rPr>
        <w:t xml:space="preserve"> publice, asistenta sociala, </w:t>
      </w:r>
      <w:proofErr w:type="spellStart"/>
      <w:r w:rsidR="007215EB" w:rsidRPr="00F06BB4">
        <w:rPr>
          <w:color w:val="0070C0"/>
        </w:rPr>
        <w:t>subventii</w:t>
      </w:r>
      <w:proofErr w:type="spellEnd"/>
      <w:r w:rsidR="007215EB" w:rsidRPr="00F06BB4">
        <w:rPr>
          <w:color w:val="0070C0"/>
        </w:rPr>
        <w:t xml:space="preserve"> si alte cheltuieli </w:t>
      </w:r>
      <w:proofErr w:type="spellStart"/>
      <w:r w:rsidR="007215EB" w:rsidRPr="00F06BB4">
        <w:rPr>
          <w:color w:val="0070C0"/>
        </w:rPr>
        <w:t>neprevazute</w:t>
      </w:r>
      <w:proofErr w:type="spellEnd"/>
      <w:r w:rsidR="007215EB" w:rsidRPr="00F06BB4">
        <w:rPr>
          <w:color w:val="0070C0"/>
        </w:rPr>
        <w:t xml:space="preserve">.                                                                         </w:t>
      </w:r>
      <w:r w:rsidR="00766A42" w:rsidRPr="00F06BB4">
        <w:rPr>
          <w:rFonts w:asciiTheme="majorHAnsi" w:hAnsiTheme="majorHAnsi"/>
          <w:color w:val="0070C0"/>
          <w:sz w:val="23"/>
          <w:szCs w:val="23"/>
        </w:rPr>
        <w:t xml:space="preserve">        </w:t>
      </w:r>
      <w:r w:rsidR="007215EB" w:rsidRPr="00F06BB4">
        <w:rPr>
          <w:rFonts w:asciiTheme="majorHAnsi" w:hAnsiTheme="majorHAnsi"/>
          <w:color w:val="0070C0"/>
          <w:sz w:val="23"/>
          <w:szCs w:val="23"/>
        </w:rPr>
        <w:t xml:space="preserve">             </w:t>
      </w:r>
      <w:r w:rsidRPr="00F06BB4">
        <w:rPr>
          <w:rFonts w:asciiTheme="majorHAnsi" w:hAnsiTheme="majorHAnsi"/>
          <w:color w:val="0070C0"/>
          <w:sz w:val="23"/>
          <w:szCs w:val="23"/>
        </w:rPr>
        <w:t>Dl. președintele de ședință întreabă dacă sunt discuții, propuneri, amendamente la acest punct.</w:t>
      </w:r>
      <w:r w:rsidR="00766A42" w:rsidRPr="00F06BB4">
        <w:rPr>
          <w:rFonts w:asciiTheme="majorHAnsi" w:hAnsiTheme="majorHAnsi"/>
          <w:color w:val="0070C0"/>
          <w:sz w:val="23"/>
          <w:szCs w:val="23"/>
        </w:rPr>
        <w:t xml:space="preserve"> </w:t>
      </w:r>
      <w:r w:rsidRPr="00F06BB4">
        <w:rPr>
          <w:rFonts w:asciiTheme="majorHAnsi" w:hAnsiTheme="majorHAnsi"/>
          <w:color w:val="0070C0"/>
          <w:sz w:val="23"/>
          <w:szCs w:val="23"/>
        </w:rPr>
        <w:t xml:space="preserve">Nefiind se supune la vot proiectul </w:t>
      </w:r>
      <w:proofErr w:type="spellStart"/>
      <w:r w:rsidRPr="00F06BB4">
        <w:rPr>
          <w:rFonts w:asciiTheme="majorHAnsi" w:hAnsiTheme="majorHAnsi"/>
          <w:color w:val="0070C0"/>
          <w:sz w:val="23"/>
          <w:szCs w:val="23"/>
        </w:rPr>
        <w:t>dezbatut</w:t>
      </w:r>
      <w:proofErr w:type="spellEnd"/>
      <w:r w:rsidRPr="00F06BB4">
        <w:rPr>
          <w:rFonts w:asciiTheme="majorHAnsi" w:hAnsiTheme="majorHAnsi"/>
          <w:color w:val="0070C0"/>
          <w:sz w:val="23"/>
          <w:szCs w:val="23"/>
        </w:rPr>
        <w:t xml:space="preserve">, </w:t>
      </w:r>
      <w:r w:rsidRPr="00F06BB4">
        <w:rPr>
          <w:rFonts w:asciiTheme="majorHAnsi" w:hAnsiTheme="majorHAnsi"/>
          <w:i/>
          <w:iCs/>
          <w:color w:val="0070C0"/>
          <w:sz w:val="23"/>
          <w:szCs w:val="23"/>
        </w:rPr>
        <w:t>HOTĂRÂREA</w:t>
      </w:r>
      <w:r w:rsidR="00F87590" w:rsidRPr="00F06BB4">
        <w:rPr>
          <w:rFonts w:asciiTheme="majorHAnsi" w:hAnsiTheme="majorHAnsi"/>
          <w:i/>
          <w:iCs/>
          <w:color w:val="0070C0"/>
          <w:sz w:val="23"/>
          <w:szCs w:val="23"/>
        </w:rPr>
        <w:t xml:space="preserve"> </w:t>
      </w:r>
      <w:r w:rsidR="007215EB" w:rsidRPr="00F06BB4">
        <w:rPr>
          <w:rFonts w:asciiTheme="majorHAnsi" w:hAnsiTheme="majorHAnsi"/>
          <w:i/>
          <w:iCs/>
          <w:color w:val="0070C0"/>
        </w:rPr>
        <w:t xml:space="preserve">privind acoperirea temporară a golurilor de casă din excedentul anilor anteriori </w:t>
      </w:r>
      <w:r w:rsidRPr="00F06BB4">
        <w:rPr>
          <w:rFonts w:asciiTheme="majorHAnsi" w:hAnsiTheme="majorHAnsi" w:cstheme="minorHAnsi"/>
          <w:i/>
          <w:iCs/>
          <w:color w:val="0070C0"/>
          <w:sz w:val="23"/>
          <w:szCs w:val="23"/>
        </w:rPr>
        <w:t xml:space="preserve">fiind </w:t>
      </w:r>
      <w:r w:rsidRPr="00F06BB4">
        <w:rPr>
          <w:rFonts w:asciiTheme="majorHAnsi" w:hAnsiTheme="majorHAnsi"/>
          <w:i/>
          <w:iCs/>
          <w:color w:val="0070C0"/>
          <w:sz w:val="23"/>
          <w:szCs w:val="23"/>
        </w:rPr>
        <w:t xml:space="preserve">adoptată cu 11 voturi „pentru”,  0 voturi ,,împotrivă” din totalul de 11 consilieri </w:t>
      </w:r>
      <w:proofErr w:type="spellStart"/>
      <w:r w:rsidRPr="00F06BB4">
        <w:rPr>
          <w:rFonts w:asciiTheme="majorHAnsi" w:hAnsiTheme="majorHAnsi"/>
          <w:i/>
          <w:iCs/>
          <w:color w:val="0070C0"/>
          <w:sz w:val="23"/>
          <w:szCs w:val="23"/>
        </w:rPr>
        <w:t>prezenti</w:t>
      </w:r>
      <w:proofErr w:type="spellEnd"/>
      <w:r w:rsidRPr="00F06BB4">
        <w:rPr>
          <w:rFonts w:asciiTheme="majorHAnsi" w:hAnsiTheme="majorHAnsi"/>
          <w:i/>
          <w:iCs/>
          <w:color w:val="0070C0"/>
          <w:sz w:val="23"/>
          <w:szCs w:val="23"/>
        </w:rPr>
        <w:t>.</w:t>
      </w:r>
      <w:bookmarkEnd w:id="0"/>
    </w:p>
    <w:p w14:paraId="3AB8B922" w14:textId="0D893A99" w:rsidR="001B1649" w:rsidRPr="00F06BB4" w:rsidRDefault="009F4F75" w:rsidP="008A6C90">
      <w:pPr>
        <w:jc w:val="both"/>
        <w:rPr>
          <w:rFonts w:asciiTheme="majorHAnsi" w:hAnsiTheme="majorHAnsi"/>
          <w:color w:val="0070C0"/>
          <w:sz w:val="23"/>
          <w:szCs w:val="23"/>
        </w:rPr>
      </w:pPr>
      <w:r w:rsidRPr="00F06BB4">
        <w:rPr>
          <w:rFonts w:asciiTheme="majorHAnsi" w:hAnsiTheme="majorHAnsi"/>
          <w:color w:val="0070C0"/>
          <w:sz w:val="23"/>
          <w:szCs w:val="23"/>
        </w:rPr>
        <w:t>Diverse-</w:t>
      </w:r>
    </w:p>
    <w:p w14:paraId="66E5AD85" w14:textId="77777777" w:rsidR="007215EB" w:rsidRPr="00F06BB4" w:rsidRDefault="007215EB" w:rsidP="008A6C90">
      <w:pPr>
        <w:jc w:val="both"/>
        <w:rPr>
          <w:rFonts w:asciiTheme="majorHAnsi" w:hAnsiTheme="majorHAnsi"/>
          <w:color w:val="0070C0"/>
          <w:sz w:val="23"/>
          <w:szCs w:val="23"/>
        </w:rPr>
      </w:pPr>
    </w:p>
    <w:p w14:paraId="429F42DB" w14:textId="77777777" w:rsidR="007215EB" w:rsidRPr="00F06BB4" w:rsidRDefault="007215EB" w:rsidP="008A6C90">
      <w:pPr>
        <w:jc w:val="both"/>
        <w:rPr>
          <w:rFonts w:asciiTheme="majorHAnsi" w:hAnsiTheme="majorHAnsi"/>
          <w:color w:val="0070C0"/>
          <w:sz w:val="23"/>
          <w:szCs w:val="23"/>
        </w:rPr>
      </w:pPr>
    </w:p>
    <w:p w14:paraId="48A8FE8A" w14:textId="31BF8285" w:rsidR="00740ED0" w:rsidRPr="00F06BB4" w:rsidRDefault="00590B8A" w:rsidP="008A6C90">
      <w:pPr>
        <w:pStyle w:val="Frspaiere"/>
        <w:pBdr>
          <w:bottom w:val="single" w:sz="4" w:space="31" w:color="auto"/>
        </w:pBdr>
        <w:spacing w:line="240" w:lineRule="auto"/>
        <w:jc w:val="center"/>
        <w:rPr>
          <w:color w:val="0070C0"/>
          <w:sz w:val="23"/>
          <w:szCs w:val="23"/>
        </w:rPr>
      </w:pPr>
      <w:proofErr w:type="spellStart"/>
      <w:r w:rsidRPr="00F06BB4">
        <w:rPr>
          <w:color w:val="0070C0"/>
          <w:sz w:val="23"/>
          <w:szCs w:val="23"/>
        </w:rPr>
        <w:t>Epuizându</w:t>
      </w:r>
      <w:proofErr w:type="spellEnd"/>
      <w:r w:rsidRPr="00F06BB4">
        <w:rPr>
          <w:color w:val="0070C0"/>
          <w:sz w:val="23"/>
          <w:szCs w:val="23"/>
        </w:rPr>
        <w:t xml:space="preserve">-se </w:t>
      </w:r>
      <w:proofErr w:type="spellStart"/>
      <w:r w:rsidRPr="00F06BB4">
        <w:rPr>
          <w:color w:val="0070C0"/>
          <w:sz w:val="23"/>
          <w:szCs w:val="23"/>
        </w:rPr>
        <w:t>subiectele</w:t>
      </w:r>
      <w:proofErr w:type="spellEnd"/>
      <w:r w:rsidRPr="00F06BB4">
        <w:rPr>
          <w:color w:val="0070C0"/>
          <w:sz w:val="23"/>
          <w:szCs w:val="23"/>
        </w:rPr>
        <w:t xml:space="preserve"> </w:t>
      </w:r>
      <w:proofErr w:type="spellStart"/>
      <w:r w:rsidRPr="00F06BB4">
        <w:rPr>
          <w:color w:val="0070C0"/>
          <w:sz w:val="23"/>
          <w:szCs w:val="23"/>
        </w:rPr>
        <w:t>și</w:t>
      </w:r>
      <w:proofErr w:type="spellEnd"/>
      <w:r w:rsidRPr="00F06BB4">
        <w:rPr>
          <w:color w:val="0070C0"/>
          <w:sz w:val="23"/>
          <w:szCs w:val="23"/>
        </w:rPr>
        <w:t xml:space="preserve"> </w:t>
      </w:r>
      <w:proofErr w:type="spellStart"/>
      <w:proofErr w:type="gramStart"/>
      <w:r w:rsidRPr="00F06BB4">
        <w:rPr>
          <w:color w:val="0070C0"/>
          <w:sz w:val="23"/>
          <w:szCs w:val="23"/>
        </w:rPr>
        <w:t>discuțiile</w:t>
      </w:r>
      <w:proofErr w:type="spellEnd"/>
      <w:r w:rsidRPr="00F06BB4">
        <w:rPr>
          <w:color w:val="0070C0"/>
          <w:sz w:val="23"/>
          <w:szCs w:val="23"/>
        </w:rPr>
        <w:t xml:space="preserve">  se</w:t>
      </w:r>
      <w:proofErr w:type="gramEnd"/>
      <w:r w:rsidRPr="00F06BB4">
        <w:rPr>
          <w:color w:val="0070C0"/>
          <w:sz w:val="23"/>
          <w:szCs w:val="23"/>
        </w:rPr>
        <w:t xml:space="preserve"> </w:t>
      </w:r>
      <w:proofErr w:type="spellStart"/>
      <w:r w:rsidRPr="00F06BB4">
        <w:rPr>
          <w:color w:val="0070C0"/>
          <w:sz w:val="23"/>
          <w:szCs w:val="23"/>
        </w:rPr>
        <w:t>declară</w:t>
      </w:r>
      <w:proofErr w:type="spellEnd"/>
      <w:r w:rsidRPr="00F06BB4">
        <w:rPr>
          <w:color w:val="0070C0"/>
          <w:sz w:val="23"/>
          <w:szCs w:val="23"/>
        </w:rPr>
        <w:t xml:space="preserve"> </w:t>
      </w:r>
      <w:proofErr w:type="spellStart"/>
      <w:r w:rsidRPr="00F06BB4">
        <w:rPr>
          <w:color w:val="0070C0"/>
          <w:sz w:val="23"/>
          <w:szCs w:val="23"/>
        </w:rPr>
        <w:t>închisă</w:t>
      </w:r>
      <w:proofErr w:type="spellEnd"/>
      <w:r w:rsidRPr="00F06BB4">
        <w:rPr>
          <w:color w:val="0070C0"/>
          <w:sz w:val="23"/>
          <w:szCs w:val="23"/>
        </w:rPr>
        <w:t xml:space="preserve"> </w:t>
      </w:r>
      <w:proofErr w:type="spellStart"/>
      <w:r w:rsidRPr="00F06BB4">
        <w:rPr>
          <w:color w:val="0070C0"/>
          <w:sz w:val="23"/>
          <w:szCs w:val="23"/>
        </w:rPr>
        <w:t>ședința</w:t>
      </w:r>
      <w:proofErr w:type="spellEnd"/>
      <w:r w:rsidR="00853AE0" w:rsidRPr="00F06BB4">
        <w:rPr>
          <w:color w:val="0070C0"/>
          <w:sz w:val="23"/>
          <w:szCs w:val="23"/>
        </w:rPr>
        <w:t xml:space="preserve"> </w:t>
      </w:r>
      <w:proofErr w:type="spellStart"/>
      <w:r w:rsidR="00853AE0" w:rsidRPr="00F06BB4">
        <w:rPr>
          <w:color w:val="0070C0"/>
          <w:sz w:val="23"/>
          <w:szCs w:val="23"/>
        </w:rPr>
        <w:t>Consiliului</w:t>
      </w:r>
      <w:proofErr w:type="spellEnd"/>
      <w:r w:rsidR="00853AE0" w:rsidRPr="00F06BB4">
        <w:rPr>
          <w:color w:val="0070C0"/>
          <w:sz w:val="23"/>
          <w:szCs w:val="23"/>
        </w:rPr>
        <w:t xml:space="preserve"> Local</w:t>
      </w:r>
    </w:p>
    <w:p w14:paraId="454BBC59" w14:textId="77777777" w:rsidR="00740ED0" w:rsidRPr="00F06BB4" w:rsidRDefault="00740ED0" w:rsidP="008A6C90">
      <w:pPr>
        <w:pStyle w:val="Frspaiere"/>
        <w:pBdr>
          <w:bottom w:val="single" w:sz="4" w:space="31" w:color="auto"/>
        </w:pBdr>
        <w:spacing w:line="240" w:lineRule="auto"/>
        <w:jc w:val="center"/>
        <w:rPr>
          <w:color w:val="0070C0"/>
          <w:sz w:val="23"/>
          <w:szCs w:val="23"/>
        </w:rPr>
      </w:pPr>
    </w:p>
    <w:p w14:paraId="13FE17BE" w14:textId="17E534E2" w:rsidR="008954BC" w:rsidRPr="00F06BB4" w:rsidRDefault="00007C93" w:rsidP="008A6C90">
      <w:pPr>
        <w:pStyle w:val="Frspaiere"/>
        <w:pBdr>
          <w:bottom w:val="single" w:sz="4" w:space="31" w:color="auto"/>
        </w:pBdr>
        <w:spacing w:line="240" w:lineRule="auto"/>
        <w:jc w:val="center"/>
        <w:rPr>
          <w:color w:val="0070C0"/>
          <w:sz w:val="23"/>
          <w:szCs w:val="23"/>
        </w:rPr>
      </w:pPr>
      <w:r w:rsidRPr="00F06BB4">
        <w:rPr>
          <w:color w:val="0070C0"/>
          <w:sz w:val="23"/>
          <w:szCs w:val="23"/>
        </w:rPr>
        <w:t xml:space="preserve">Drept </w:t>
      </w:r>
      <w:proofErr w:type="spellStart"/>
      <w:r w:rsidRPr="00F06BB4">
        <w:rPr>
          <w:color w:val="0070C0"/>
          <w:sz w:val="23"/>
          <w:szCs w:val="23"/>
        </w:rPr>
        <w:t>pentru</w:t>
      </w:r>
      <w:proofErr w:type="spellEnd"/>
      <w:r w:rsidRPr="00F06BB4">
        <w:rPr>
          <w:color w:val="0070C0"/>
          <w:sz w:val="23"/>
          <w:szCs w:val="23"/>
        </w:rPr>
        <w:t xml:space="preserve"> care s-a </w:t>
      </w:r>
      <w:proofErr w:type="spellStart"/>
      <w:r w:rsidRPr="00F06BB4">
        <w:rPr>
          <w:color w:val="0070C0"/>
          <w:sz w:val="23"/>
          <w:szCs w:val="23"/>
        </w:rPr>
        <w:t>încheiat</w:t>
      </w:r>
      <w:proofErr w:type="spellEnd"/>
      <w:r w:rsidRPr="00F06BB4">
        <w:rPr>
          <w:color w:val="0070C0"/>
          <w:sz w:val="23"/>
          <w:szCs w:val="23"/>
        </w:rPr>
        <w:t xml:space="preserve"> </w:t>
      </w:r>
      <w:proofErr w:type="spellStart"/>
      <w:r w:rsidRPr="00F06BB4">
        <w:rPr>
          <w:color w:val="0070C0"/>
          <w:sz w:val="23"/>
          <w:szCs w:val="23"/>
        </w:rPr>
        <w:t>astăzi</w:t>
      </w:r>
      <w:proofErr w:type="spellEnd"/>
      <w:r w:rsidR="007D7999" w:rsidRPr="00F06BB4">
        <w:rPr>
          <w:color w:val="0070C0"/>
          <w:sz w:val="23"/>
          <w:szCs w:val="23"/>
        </w:rPr>
        <w:t xml:space="preserve">, data </w:t>
      </w:r>
      <w:r w:rsidR="008A6C90" w:rsidRPr="00F06BB4">
        <w:rPr>
          <w:color w:val="0070C0"/>
          <w:sz w:val="23"/>
          <w:szCs w:val="23"/>
        </w:rPr>
        <w:t>14.01.2026</w:t>
      </w:r>
      <w:r w:rsidR="007D7999" w:rsidRPr="00F06BB4">
        <w:rPr>
          <w:color w:val="0070C0"/>
          <w:sz w:val="23"/>
          <w:szCs w:val="23"/>
        </w:rPr>
        <w:t xml:space="preserve">, </w:t>
      </w:r>
      <w:proofErr w:type="spellStart"/>
      <w:r w:rsidR="007D7999" w:rsidRPr="00F06BB4">
        <w:rPr>
          <w:color w:val="0070C0"/>
          <w:sz w:val="23"/>
          <w:szCs w:val="23"/>
        </w:rPr>
        <w:t>prezentul</w:t>
      </w:r>
      <w:proofErr w:type="spellEnd"/>
      <w:r w:rsidR="007D7999" w:rsidRPr="00F06BB4">
        <w:rPr>
          <w:color w:val="0070C0"/>
          <w:sz w:val="23"/>
          <w:szCs w:val="23"/>
        </w:rPr>
        <w:t xml:space="preserve">  </w:t>
      </w:r>
      <w:r w:rsidRPr="00F06BB4">
        <w:rPr>
          <w:color w:val="0070C0"/>
          <w:sz w:val="23"/>
          <w:szCs w:val="23"/>
        </w:rPr>
        <w:t xml:space="preserve">  </w:t>
      </w:r>
      <w:proofErr w:type="spellStart"/>
      <w:r w:rsidRPr="00F06BB4">
        <w:rPr>
          <w:color w:val="0070C0"/>
          <w:sz w:val="23"/>
          <w:szCs w:val="23"/>
        </w:rPr>
        <w:t>proces</w:t>
      </w:r>
      <w:proofErr w:type="spellEnd"/>
      <w:r w:rsidRPr="00F06BB4">
        <w:rPr>
          <w:color w:val="0070C0"/>
          <w:sz w:val="23"/>
          <w:szCs w:val="23"/>
        </w:rPr>
        <w:t xml:space="preserve"> – verbal </w:t>
      </w:r>
      <w:proofErr w:type="spellStart"/>
      <w:r w:rsidRPr="00F06BB4">
        <w:rPr>
          <w:color w:val="0070C0"/>
          <w:sz w:val="23"/>
          <w:szCs w:val="23"/>
        </w:rPr>
        <w:t>în</w:t>
      </w:r>
      <w:proofErr w:type="spellEnd"/>
      <w:r w:rsidRPr="00F06BB4">
        <w:rPr>
          <w:color w:val="0070C0"/>
          <w:sz w:val="23"/>
          <w:szCs w:val="23"/>
        </w:rPr>
        <w:t xml:space="preserve"> </w:t>
      </w:r>
      <w:proofErr w:type="spellStart"/>
      <w:r w:rsidRPr="00F06BB4">
        <w:rPr>
          <w:color w:val="0070C0"/>
          <w:sz w:val="23"/>
          <w:szCs w:val="23"/>
        </w:rPr>
        <w:t>două</w:t>
      </w:r>
      <w:proofErr w:type="spellEnd"/>
      <w:r w:rsidRPr="00F06BB4">
        <w:rPr>
          <w:color w:val="0070C0"/>
          <w:sz w:val="23"/>
          <w:szCs w:val="23"/>
        </w:rPr>
        <w:t xml:space="preserve"> </w:t>
      </w:r>
      <w:proofErr w:type="spellStart"/>
      <w:r w:rsidRPr="00F06BB4">
        <w:rPr>
          <w:color w:val="0070C0"/>
          <w:sz w:val="23"/>
          <w:szCs w:val="23"/>
        </w:rPr>
        <w:t>exemplare</w:t>
      </w:r>
      <w:proofErr w:type="spellEnd"/>
      <w:r w:rsidRPr="00F06BB4">
        <w:rPr>
          <w:color w:val="0070C0"/>
          <w:sz w:val="23"/>
          <w:szCs w:val="23"/>
        </w:rPr>
        <w:t xml:space="preserve"> (</w:t>
      </w:r>
      <w:proofErr w:type="spellStart"/>
      <w:r w:rsidRPr="00F06BB4">
        <w:rPr>
          <w:color w:val="0070C0"/>
          <w:sz w:val="23"/>
          <w:szCs w:val="23"/>
        </w:rPr>
        <w:t>unul</w:t>
      </w:r>
      <w:proofErr w:type="spellEnd"/>
      <w:r w:rsidRPr="00F06BB4">
        <w:rPr>
          <w:color w:val="0070C0"/>
          <w:sz w:val="23"/>
          <w:szCs w:val="23"/>
        </w:rPr>
        <w:t xml:space="preserve"> </w:t>
      </w:r>
      <w:proofErr w:type="spellStart"/>
      <w:r w:rsidRPr="00F06BB4">
        <w:rPr>
          <w:color w:val="0070C0"/>
          <w:sz w:val="23"/>
          <w:szCs w:val="23"/>
        </w:rPr>
        <w:t>pentru</w:t>
      </w:r>
      <w:proofErr w:type="spellEnd"/>
      <w:r w:rsidRPr="00F06BB4">
        <w:rPr>
          <w:color w:val="0070C0"/>
          <w:sz w:val="23"/>
          <w:szCs w:val="23"/>
        </w:rPr>
        <w:t xml:space="preserve"> </w:t>
      </w:r>
      <w:proofErr w:type="spellStart"/>
      <w:r w:rsidRPr="00F06BB4">
        <w:rPr>
          <w:color w:val="0070C0"/>
          <w:sz w:val="23"/>
          <w:szCs w:val="23"/>
        </w:rPr>
        <w:t>dosarul</w:t>
      </w:r>
      <w:proofErr w:type="spellEnd"/>
      <w:r w:rsidRPr="00F06BB4">
        <w:rPr>
          <w:color w:val="0070C0"/>
          <w:sz w:val="23"/>
          <w:szCs w:val="23"/>
        </w:rPr>
        <w:t xml:space="preserve"> de </w:t>
      </w:r>
      <w:proofErr w:type="spellStart"/>
      <w:r w:rsidRPr="00F06BB4">
        <w:rPr>
          <w:color w:val="0070C0"/>
          <w:sz w:val="23"/>
          <w:szCs w:val="23"/>
        </w:rPr>
        <w:t>ședință</w:t>
      </w:r>
      <w:proofErr w:type="spellEnd"/>
      <w:r w:rsidRPr="00F06BB4">
        <w:rPr>
          <w:color w:val="0070C0"/>
          <w:sz w:val="23"/>
          <w:szCs w:val="23"/>
        </w:rPr>
        <w:t xml:space="preserve">, </w:t>
      </w:r>
      <w:proofErr w:type="spellStart"/>
      <w:r w:rsidRPr="00F06BB4">
        <w:rPr>
          <w:color w:val="0070C0"/>
          <w:sz w:val="23"/>
          <w:szCs w:val="23"/>
        </w:rPr>
        <w:t>iar</w:t>
      </w:r>
      <w:proofErr w:type="spellEnd"/>
      <w:r w:rsidRPr="00F06BB4">
        <w:rPr>
          <w:color w:val="0070C0"/>
          <w:sz w:val="23"/>
          <w:szCs w:val="23"/>
        </w:rPr>
        <w:t xml:space="preserve"> </w:t>
      </w:r>
      <w:proofErr w:type="spellStart"/>
      <w:r w:rsidRPr="00F06BB4">
        <w:rPr>
          <w:color w:val="0070C0"/>
          <w:sz w:val="23"/>
          <w:szCs w:val="23"/>
        </w:rPr>
        <w:t>celălalt</w:t>
      </w:r>
      <w:proofErr w:type="spellEnd"/>
      <w:r w:rsidRPr="00F06BB4">
        <w:rPr>
          <w:color w:val="0070C0"/>
          <w:sz w:val="23"/>
          <w:szCs w:val="23"/>
        </w:rPr>
        <w:t xml:space="preserve"> </w:t>
      </w:r>
      <w:proofErr w:type="spellStart"/>
      <w:r w:rsidRPr="00F06BB4">
        <w:rPr>
          <w:color w:val="0070C0"/>
          <w:sz w:val="23"/>
          <w:szCs w:val="23"/>
        </w:rPr>
        <w:t>pentru</w:t>
      </w:r>
      <w:proofErr w:type="spellEnd"/>
      <w:r w:rsidRPr="00F06BB4">
        <w:rPr>
          <w:color w:val="0070C0"/>
          <w:sz w:val="23"/>
          <w:szCs w:val="23"/>
        </w:rPr>
        <w:t xml:space="preserve"> </w:t>
      </w:r>
      <w:proofErr w:type="spellStart"/>
      <w:r w:rsidRPr="00F06BB4">
        <w:rPr>
          <w:color w:val="0070C0"/>
          <w:sz w:val="23"/>
          <w:szCs w:val="23"/>
        </w:rPr>
        <w:t>afișare</w:t>
      </w:r>
      <w:proofErr w:type="spellEnd"/>
      <w:r w:rsidRPr="00F06BB4">
        <w:rPr>
          <w:color w:val="0070C0"/>
          <w:sz w:val="23"/>
          <w:szCs w:val="23"/>
        </w:rPr>
        <w:t xml:space="preserve"> </w:t>
      </w:r>
      <w:r w:rsidR="00AF6367" w:rsidRPr="00F06BB4">
        <w:rPr>
          <w:color w:val="0070C0"/>
          <w:sz w:val="23"/>
          <w:szCs w:val="23"/>
        </w:rPr>
        <w:t xml:space="preserve"> </w:t>
      </w:r>
      <w:r w:rsidRPr="00F06BB4">
        <w:rPr>
          <w:color w:val="0070C0"/>
          <w:sz w:val="23"/>
          <w:szCs w:val="23"/>
        </w:rPr>
        <w:t xml:space="preserve"> pe site-ul </w:t>
      </w:r>
      <w:proofErr w:type="spellStart"/>
      <w:r w:rsidR="007D7999" w:rsidRPr="00F06BB4">
        <w:rPr>
          <w:color w:val="0070C0"/>
          <w:sz w:val="23"/>
          <w:szCs w:val="23"/>
        </w:rPr>
        <w:t>institutiei</w:t>
      </w:r>
      <w:proofErr w:type="spellEnd"/>
      <w:r w:rsidR="007D7999" w:rsidRPr="00F06BB4">
        <w:rPr>
          <w:color w:val="0070C0"/>
          <w:sz w:val="23"/>
          <w:szCs w:val="23"/>
        </w:rPr>
        <w:t>: primariadamienesti.ro</w:t>
      </w:r>
      <w:r w:rsidR="00AF6367" w:rsidRPr="00F06BB4">
        <w:rPr>
          <w:color w:val="0070C0"/>
          <w:sz w:val="23"/>
          <w:szCs w:val="23"/>
        </w:rPr>
        <w:t xml:space="preserve"> / </w:t>
      </w:r>
      <w:r w:rsidR="007D7999" w:rsidRPr="00F06BB4">
        <w:rPr>
          <w:color w:val="0070C0"/>
          <w:sz w:val="23"/>
          <w:szCs w:val="23"/>
        </w:rPr>
        <w:t>MONITORUL OFICIAL/HOTĂRÂRILE AUTORITĂȚII DELIBERATIVE.</w:t>
      </w:r>
    </w:p>
    <w:p w14:paraId="1B728B62" w14:textId="77777777" w:rsidR="00836C4A" w:rsidRPr="00F06BB4" w:rsidRDefault="00836C4A" w:rsidP="008A6C90">
      <w:pPr>
        <w:pStyle w:val="Frspaiere"/>
        <w:pBdr>
          <w:bottom w:val="single" w:sz="4" w:space="31" w:color="auto"/>
        </w:pBdr>
        <w:spacing w:line="240" w:lineRule="auto"/>
        <w:rPr>
          <w:color w:val="0070C0"/>
          <w:sz w:val="23"/>
          <w:szCs w:val="23"/>
        </w:rPr>
      </w:pPr>
    </w:p>
    <w:p w14:paraId="5AACC39F" w14:textId="77777777" w:rsidR="00836C4A" w:rsidRPr="00F06BB4" w:rsidRDefault="00836C4A" w:rsidP="008A6C90">
      <w:pPr>
        <w:pStyle w:val="Frspaiere"/>
        <w:pBdr>
          <w:bottom w:val="single" w:sz="4" w:space="31" w:color="auto"/>
        </w:pBdr>
        <w:spacing w:line="240" w:lineRule="auto"/>
        <w:rPr>
          <w:color w:val="0070C0"/>
          <w:sz w:val="23"/>
          <w:szCs w:val="23"/>
        </w:rPr>
      </w:pPr>
    </w:p>
    <w:p w14:paraId="3D62F965" w14:textId="30170EAA" w:rsidR="00836C4A" w:rsidRPr="00F06BB4" w:rsidRDefault="00836C4A" w:rsidP="008A6C90">
      <w:pPr>
        <w:pStyle w:val="Frspaiere"/>
        <w:pBdr>
          <w:bottom w:val="single" w:sz="4" w:space="31" w:color="auto"/>
        </w:pBdr>
        <w:spacing w:line="240" w:lineRule="auto"/>
        <w:rPr>
          <w:color w:val="0070C0"/>
          <w:sz w:val="23"/>
          <w:szCs w:val="23"/>
        </w:rPr>
      </w:pPr>
      <w:r w:rsidRPr="00F06BB4">
        <w:rPr>
          <w:color w:val="0070C0"/>
          <w:sz w:val="23"/>
          <w:szCs w:val="23"/>
        </w:rPr>
        <w:t>PREȘEDINTE DE ȘEDINȚĂ</w:t>
      </w:r>
      <w:r w:rsidRPr="00F06BB4">
        <w:rPr>
          <w:color w:val="0070C0"/>
          <w:sz w:val="23"/>
          <w:szCs w:val="23"/>
        </w:rPr>
        <w:tab/>
      </w:r>
      <w:r w:rsidR="00AF6367" w:rsidRPr="00F06BB4">
        <w:rPr>
          <w:color w:val="0070C0"/>
          <w:sz w:val="23"/>
          <w:szCs w:val="23"/>
        </w:rPr>
        <w:t xml:space="preserve">                                      </w:t>
      </w:r>
      <w:r w:rsidR="007215EB" w:rsidRPr="00F06BB4">
        <w:rPr>
          <w:color w:val="0070C0"/>
          <w:sz w:val="23"/>
          <w:szCs w:val="23"/>
        </w:rPr>
        <w:t xml:space="preserve"> </w:t>
      </w:r>
      <w:proofErr w:type="spellStart"/>
      <w:r w:rsidRPr="00F06BB4">
        <w:rPr>
          <w:color w:val="0070C0"/>
          <w:sz w:val="22"/>
          <w:szCs w:val="22"/>
        </w:rPr>
        <w:t>Secretar</w:t>
      </w:r>
      <w:proofErr w:type="spellEnd"/>
      <w:r w:rsidRPr="00F06BB4">
        <w:rPr>
          <w:color w:val="0070C0"/>
          <w:sz w:val="22"/>
          <w:szCs w:val="22"/>
        </w:rPr>
        <w:t xml:space="preserve"> general delegat al comunei</w:t>
      </w:r>
      <w:r w:rsidRPr="00F06BB4">
        <w:rPr>
          <w:color w:val="0070C0"/>
          <w:sz w:val="23"/>
          <w:szCs w:val="23"/>
        </w:rPr>
        <w:t>,</w:t>
      </w:r>
    </w:p>
    <w:p w14:paraId="497DFB26" w14:textId="4D370E6D" w:rsidR="00836C4A" w:rsidRPr="00F06BB4" w:rsidRDefault="00836C4A" w:rsidP="008A6C90">
      <w:pPr>
        <w:pStyle w:val="Frspaiere"/>
        <w:pBdr>
          <w:bottom w:val="single" w:sz="4" w:space="31" w:color="auto"/>
        </w:pBdr>
        <w:tabs>
          <w:tab w:val="left" w:pos="6158"/>
        </w:tabs>
        <w:spacing w:line="240" w:lineRule="auto"/>
        <w:rPr>
          <w:color w:val="0070C0"/>
          <w:sz w:val="23"/>
          <w:szCs w:val="23"/>
        </w:rPr>
      </w:pPr>
      <w:r w:rsidRPr="00F06BB4">
        <w:rPr>
          <w:color w:val="0070C0"/>
          <w:sz w:val="23"/>
          <w:szCs w:val="23"/>
        </w:rPr>
        <w:t xml:space="preserve">          </w:t>
      </w:r>
      <w:proofErr w:type="spellStart"/>
      <w:r w:rsidRPr="00F06BB4">
        <w:rPr>
          <w:color w:val="0070C0"/>
          <w:sz w:val="23"/>
          <w:szCs w:val="23"/>
        </w:rPr>
        <w:t>Consilier</w:t>
      </w:r>
      <w:proofErr w:type="spellEnd"/>
      <w:r w:rsidRPr="00F06BB4">
        <w:rPr>
          <w:color w:val="0070C0"/>
          <w:sz w:val="23"/>
          <w:szCs w:val="23"/>
        </w:rPr>
        <w:t xml:space="preserve"> local,</w:t>
      </w:r>
      <w:r w:rsidRPr="00F06BB4">
        <w:rPr>
          <w:color w:val="0070C0"/>
          <w:sz w:val="23"/>
          <w:szCs w:val="23"/>
        </w:rPr>
        <w:tab/>
      </w:r>
      <w:r w:rsidR="007215EB" w:rsidRPr="00F06BB4">
        <w:rPr>
          <w:color w:val="0070C0"/>
          <w:sz w:val="23"/>
          <w:szCs w:val="23"/>
        </w:rPr>
        <w:t>VERDE Matilda</w:t>
      </w:r>
    </w:p>
    <w:p w14:paraId="122CCE47" w14:textId="0460228A" w:rsidR="00836C4A" w:rsidRPr="00F06BB4" w:rsidRDefault="007215EB" w:rsidP="008A6C90">
      <w:pPr>
        <w:pStyle w:val="Frspaiere"/>
        <w:pBdr>
          <w:bottom w:val="single" w:sz="4" w:space="31" w:color="auto"/>
        </w:pBdr>
        <w:spacing w:line="240" w:lineRule="auto"/>
        <w:rPr>
          <w:color w:val="0070C0"/>
          <w:sz w:val="23"/>
          <w:szCs w:val="23"/>
        </w:rPr>
      </w:pPr>
      <w:r w:rsidRPr="00F06BB4">
        <w:rPr>
          <w:color w:val="0070C0"/>
          <w:sz w:val="23"/>
          <w:szCs w:val="23"/>
        </w:rPr>
        <w:t xml:space="preserve">           IMBREA Gelu</w:t>
      </w:r>
    </w:p>
    <w:sectPr w:rsidR="00836C4A" w:rsidRPr="00F06BB4" w:rsidSect="00AF6367">
      <w:footerReference w:type="even" r:id="rId12"/>
      <w:footerReference w:type="default" r:id="rId13"/>
      <w:pgSz w:w="11906" w:h="16838"/>
      <w:pgMar w:top="568" w:right="1376" w:bottom="709" w:left="1440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92CFF" w14:textId="77777777" w:rsidR="00073455" w:rsidRDefault="00073455" w:rsidP="00ED6549">
      <w:r>
        <w:separator/>
      </w:r>
    </w:p>
  </w:endnote>
  <w:endnote w:type="continuationSeparator" w:id="0">
    <w:p w14:paraId="447E2A5A" w14:textId="77777777" w:rsidR="00073455" w:rsidRDefault="00073455" w:rsidP="00ED65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1B79B" w14:textId="2AFE5D10" w:rsidR="0064179E" w:rsidRDefault="00773594" w:rsidP="00C16C6E">
    <w:pPr>
      <w:pStyle w:val="Subsol"/>
      <w:framePr w:wrap="around" w:vAnchor="text" w:hAnchor="margin" w:xAlign="right" w:y="1"/>
      <w:rPr>
        <w:rStyle w:val="Numrdepagin"/>
      </w:rPr>
    </w:pPr>
    <w:r>
      <w:rPr>
        <w:rStyle w:val="Numrdepagin"/>
      </w:rPr>
      <w:fldChar w:fldCharType="begin"/>
    </w:r>
    <w:r w:rsidR="0064179E">
      <w:rPr>
        <w:rStyle w:val="Numrdepagin"/>
      </w:rPr>
      <w:instrText xml:space="preserve">PAGE  </w:instrText>
    </w:r>
    <w:r>
      <w:rPr>
        <w:rStyle w:val="Numrdepagin"/>
      </w:rPr>
      <w:fldChar w:fldCharType="separate"/>
    </w:r>
    <w:r w:rsidR="00C016C7">
      <w:rPr>
        <w:rStyle w:val="Numrdepagin"/>
        <w:noProof/>
      </w:rPr>
      <w:t>2</w:t>
    </w:r>
    <w:r>
      <w:rPr>
        <w:rStyle w:val="Numrdepagin"/>
      </w:rPr>
      <w:fldChar w:fldCharType="end"/>
    </w:r>
  </w:p>
  <w:p w14:paraId="780D6F60" w14:textId="77777777" w:rsidR="0064179E" w:rsidRDefault="0064179E" w:rsidP="00C16C6E">
    <w:pPr>
      <w:pStyle w:val="Subsol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28481854"/>
      <w:docPartObj>
        <w:docPartGallery w:val="Page Numbers (Bottom of Page)"/>
        <w:docPartUnique/>
      </w:docPartObj>
    </w:sdtPr>
    <w:sdtContent>
      <w:p w14:paraId="01E39E39" w14:textId="77777777" w:rsidR="0064179E" w:rsidRDefault="00E25640">
        <w:pPr>
          <w:pStyle w:val="Subsol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1439A11D" w14:textId="77777777" w:rsidR="0064179E" w:rsidRDefault="0064179E" w:rsidP="00C16C6E">
    <w:pPr>
      <w:pStyle w:val="Subsol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35EFE" w14:textId="77777777" w:rsidR="00073455" w:rsidRDefault="00073455" w:rsidP="00ED6549">
      <w:r>
        <w:separator/>
      </w:r>
    </w:p>
  </w:footnote>
  <w:footnote w:type="continuationSeparator" w:id="0">
    <w:p w14:paraId="37451759" w14:textId="77777777" w:rsidR="00073455" w:rsidRDefault="00073455" w:rsidP="00ED65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74B2A"/>
    <w:multiLevelType w:val="hybridMultilevel"/>
    <w:tmpl w:val="4D7CF504"/>
    <w:lvl w:ilvl="0" w:tplc="04180001">
      <w:start w:val="1"/>
      <w:numFmt w:val="bullet"/>
      <w:lvlText w:val=""/>
      <w:lvlJc w:val="left"/>
      <w:pPr>
        <w:ind w:left="442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1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6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202" w:hanging="360"/>
      </w:pPr>
      <w:rPr>
        <w:rFonts w:ascii="Wingdings" w:hAnsi="Wingdings" w:hint="default"/>
      </w:rPr>
    </w:lvl>
  </w:abstractNum>
  <w:abstractNum w:abstractNumId="1" w15:restartNumberingAfterBreak="0">
    <w:nsid w:val="0DAB7F23"/>
    <w:multiLevelType w:val="hybridMultilevel"/>
    <w:tmpl w:val="61882D12"/>
    <w:lvl w:ilvl="0" w:tplc="A5C623EC">
      <w:numFmt w:val="bullet"/>
      <w:lvlText w:val="-"/>
      <w:lvlJc w:val="left"/>
      <w:pPr>
        <w:ind w:left="1212" w:hanging="360"/>
      </w:pPr>
      <w:rPr>
        <w:rFonts w:ascii="Cambria" w:eastAsia="Times New Roman" w:hAnsi="Cambri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11E55FE"/>
    <w:multiLevelType w:val="hybridMultilevel"/>
    <w:tmpl w:val="6D3E6D0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254C6"/>
    <w:multiLevelType w:val="hybridMultilevel"/>
    <w:tmpl w:val="0382DCC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21B1D"/>
    <w:multiLevelType w:val="hybridMultilevel"/>
    <w:tmpl w:val="6FBE3FB2"/>
    <w:lvl w:ilvl="0" w:tplc="8416AC88">
      <w:numFmt w:val="bullet"/>
      <w:lvlText w:val="-"/>
      <w:lvlJc w:val="left"/>
      <w:pPr>
        <w:ind w:left="393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5" w15:restartNumberingAfterBreak="0">
    <w:nsid w:val="208B2121"/>
    <w:multiLevelType w:val="hybridMultilevel"/>
    <w:tmpl w:val="2B1418A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B96D3F"/>
    <w:multiLevelType w:val="hybridMultilevel"/>
    <w:tmpl w:val="6F4AC40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E55E11"/>
    <w:multiLevelType w:val="hybridMultilevel"/>
    <w:tmpl w:val="ED323A52"/>
    <w:lvl w:ilvl="0" w:tplc="F77E3C20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4B2266"/>
    <w:multiLevelType w:val="hybridMultilevel"/>
    <w:tmpl w:val="A3128A94"/>
    <w:lvl w:ilvl="0" w:tplc="C192AE9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830647"/>
    <w:multiLevelType w:val="hybridMultilevel"/>
    <w:tmpl w:val="258CCD1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FF1AF5"/>
    <w:multiLevelType w:val="hybridMultilevel"/>
    <w:tmpl w:val="944CC78E"/>
    <w:lvl w:ilvl="0" w:tplc="A5C623EC">
      <w:numFmt w:val="bullet"/>
      <w:lvlText w:val="-"/>
      <w:lvlJc w:val="left"/>
      <w:pPr>
        <w:ind w:left="786" w:hanging="360"/>
      </w:pPr>
      <w:rPr>
        <w:rFonts w:ascii="Cambria" w:eastAsia="Times New Roman" w:hAnsi="Cambri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3B2E05F6"/>
    <w:multiLevelType w:val="hybridMultilevel"/>
    <w:tmpl w:val="C58054CA"/>
    <w:lvl w:ilvl="0" w:tplc="F6B2AD6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736DBD"/>
    <w:multiLevelType w:val="hybridMultilevel"/>
    <w:tmpl w:val="983A593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BC31DD"/>
    <w:multiLevelType w:val="hybridMultilevel"/>
    <w:tmpl w:val="5C92B1F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FD1817"/>
    <w:multiLevelType w:val="hybridMultilevel"/>
    <w:tmpl w:val="CEB47A1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6C05CB9"/>
    <w:multiLevelType w:val="hybridMultilevel"/>
    <w:tmpl w:val="7D9C4FE6"/>
    <w:lvl w:ilvl="0" w:tplc="0418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6F54B8D"/>
    <w:multiLevelType w:val="hybridMultilevel"/>
    <w:tmpl w:val="A282C3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6764A3"/>
    <w:multiLevelType w:val="hybridMultilevel"/>
    <w:tmpl w:val="24B6A4E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AA4EA6"/>
    <w:multiLevelType w:val="hybridMultilevel"/>
    <w:tmpl w:val="1F961B9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5E77D5"/>
    <w:multiLevelType w:val="hybridMultilevel"/>
    <w:tmpl w:val="EDDE246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B74F34"/>
    <w:multiLevelType w:val="hybridMultilevel"/>
    <w:tmpl w:val="8D34968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14827AA"/>
    <w:multiLevelType w:val="hybridMultilevel"/>
    <w:tmpl w:val="DCCE45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12EE3"/>
    <w:multiLevelType w:val="hybridMultilevel"/>
    <w:tmpl w:val="0E1A424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3E4D6A"/>
    <w:multiLevelType w:val="hybridMultilevel"/>
    <w:tmpl w:val="4798E4B2"/>
    <w:lvl w:ilvl="0" w:tplc="0418000D">
      <w:start w:val="1"/>
      <w:numFmt w:val="bullet"/>
      <w:lvlText w:val=""/>
      <w:lvlJc w:val="left"/>
      <w:pPr>
        <w:ind w:left="149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24" w15:restartNumberingAfterBreak="0">
    <w:nsid w:val="7EF67823"/>
    <w:multiLevelType w:val="hybridMultilevel"/>
    <w:tmpl w:val="7BCA7BF2"/>
    <w:lvl w:ilvl="0" w:tplc="5978C87A">
      <w:start w:val="1"/>
      <w:numFmt w:val="decimal"/>
      <w:lvlText w:val="%1."/>
      <w:lvlJc w:val="left"/>
      <w:pPr>
        <w:ind w:left="744" w:hanging="384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7175659">
    <w:abstractNumId w:val="20"/>
  </w:num>
  <w:num w:numId="2" w16cid:durableId="1312905228">
    <w:abstractNumId w:val="11"/>
  </w:num>
  <w:num w:numId="3" w16cid:durableId="781875200">
    <w:abstractNumId w:val="17"/>
  </w:num>
  <w:num w:numId="4" w16cid:durableId="1984238956">
    <w:abstractNumId w:val="21"/>
  </w:num>
  <w:num w:numId="5" w16cid:durableId="1098866267">
    <w:abstractNumId w:val="18"/>
  </w:num>
  <w:num w:numId="6" w16cid:durableId="556354482">
    <w:abstractNumId w:val="14"/>
  </w:num>
  <w:num w:numId="7" w16cid:durableId="483400208">
    <w:abstractNumId w:val="8"/>
  </w:num>
  <w:num w:numId="8" w16cid:durableId="1997109456">
    <w:abstractNumId w:val="24"/>
  </w:num>
  <w:num w:numId="9" w16cid:durableId="923496988">
    <w:abstractNumId w:val="16"/>
  </w:num>
  <w:num w:numId="10" w16cid:durableId="866911001">
    <w:abstractNumId w:val="9"/>
  </w:num>
  <w:num w:numId="11" w16cid:durableId="1376156487">
    <w:abstractNumId w:val="5"/>
  </w:num>
  <w:num w:numId="12" w16cid:durableId="1462920737">
    <w:abstractNumId w:val="12"/>
  </w:num>
  <w:num w:numId="13" w16cid:durableId="1232619667">
    <w:abstractNumId w:val="7"/>
  </w:num>
  <w:num w:numId="14" w16cid:durableId="1663122762">
    <w:abstractNumId w:val="0"/>
  </w:num>
  <w:num w:numId="15" w16cid:durableId="1786849337">
    <w:abstractNumId w:val="10"/>
  </w:num>
  <w:num w:numId="16" w16cid:durableId="1309676447">
    <w:abstractNumId w:val="15"/>
  </w:num>
  <w:num w:numId="17" w16cid:durableId="57872435">
    <w:abstractNumId w:val="22"/>
  </w:num>
  <w:num w:numId="18" w16cid:durableId="532235355">
    <w:abstractNumId w:val="6"/>
  </w:num>
  <w:num w:numId="19" w16cid:durableId="1725717085">
    <w:abstractNumId w:val="23"/>
  </w:num>
  <w:num w:numId="20" w16cid:durableId="986470953">
    <w:abstractNumId w:val="1"/>
  </w:num>
  <w:num w:numId="21" w16cid:durableId="1510288613">
    <w:abstractNumId w:val="2"/>
  </w:num>
  <w:num w:numId="22" w16cid:durableId="1533228645">
    <w:abstractNumId w:val="19"/>
  </w:num>
  <w:num w:numId="23" w16cid:durableId="2103062555">
    <w:abstractNumId w:val="13"/>
  </w:num>
  <w:num w:numId="24" w16cid:durableId="263810826">
    <w:abstractNumId w:val="3"/>
  </w:num>
  <w:num w:numId="25" w16cid:durableId="2723717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C15"/>
    <w:rsid w:val="0000101E"/>
    <w:rsid w:val="00007C93"/>
    <w:rsid w:val="00021395"/>
    <w:rsid w:val="00055B96"/>
    <w:rsid w:val="00073455"/>
    <w:rsid w:val="0008273A"/>
    <w:rsid w:val="00091EC1"/>
    <w:rsid w:val="000977AF"/>
    <w:rsid w:val="000D02A9"/>
    <w:rsid w:val="000F5F4F"/>
    <w:rsid w:val="000F7454"/>
    <w:rsid w:val="001251E0"/>
    <w:rsid w:val="001272B3"/>
    <w:rsid w:val="00135265"/>
    <w:rsid w:val="001538DD"/>
    <w:rsid w:val="001A7C35"/>
    <w:rsid w:val="001B1649"/>
    <w:rsid w:val="001B2776"/>
    <w:rsid w:val="001D4BD0"/>
    <w:rsid w:val="001E189F"/>
    <w:rsid w:val="001F0942"/>
    <w:rsid w:val="00201714"/>
    <w:rsid w:val="0020397F"/>
    <w:rsid w:val="00237CB7"/>
    <w:rsid w:val="0025330E"/>
    <w:rsid w:val="002535AA"/>
    <w:rsid w:val="002A2B51"/>
    <w:rsid w:val="002D61D9"/>
    <w:rsid w:val="002E121F"/>
    <w:rsid w:val="002E67D6"/>
    <w:rsid w:val="002F5C46"/>
    <w:rsid w:val="003048E3"/>
    <w:rsid w:val="00373191"/>
    <w:rsid w:val="003774FE"/>
    <w:rsid w:val="00380BF0"/>
    <w:rsid w:val="003D0320"/>
    <w:rsid w:val="003E36BA"/>
    <w:rsid w:val="00417A2F"/>
    <w:rsid w:val="004215AC"/>
    <w:rsid w:val="004237AC"/>
    <w:rsid w:val="00425130"/>
    <w:rsid w:val="0045495C"/>
    <w:rsid w:val="0047225D"/>
    <w:rsid w:val="00482B2E"/>
    <w:rsid w:val="00493B6A"/>
    <w:rsid w:val="00494463"/>
    <w:rsid w:val="004A234E"/>
    <w:rsid w:val="004C6ACC"/>
    <w:rsid w:val="004E2D5E"/>
    <w:rsid w:val="004E4DB5"/>
    <w:rsid w:val="004E6479"/>
    <w:rsid w:val="005026FF"/>
    <w:rsid w:val="00506552"/>
    <w:rsid w:val="005217C1"/>
    <w:rsid w:val="0054580F"/>
    <w:rsid w:val="00563238"/>
    <w:rsid w:val="005772F3"/>
    <w:rsid w:val="00590B8A"/>
    <w:rsid w:val="005B777A"/>
    <w:rsid w:val="005C0C15"/>
    <w:rsid w:val="005F0546"/>
    <w:rsid w:val="006025D3"/>
    <w:rsid w:val="006032F6"/>
    <w:rsid w:val="00606825"/>
    <w:rsid w:val="00626BC5"/>
    <w:rsid w:val="0064179E"/>
    <w:rsid w:val="006600C5"/>
    <w:rsid w:val="00661A72"/>
    <w:rsid w:val="00662CDB"/>
    <w:rsid w:val="006A2B6C"/>
    <w:rsid w:val="006A36C8"/>
    <w:rsid w:val="006A4F7C"/>
    <w:rsid w:val="006B4444"/>
    <w:rsid w:val="006D2347"/>
    <w:rsid w:val="006D2CB6"/>
    <w:rsid w:val="006F5BEC"/>
    <w:rsid w:val="007215EB"/>
    <w:rsid w:val="00722C1A"/>
    <w:rsid w:val="007239BE"/>
    <w:rsid w:val="00724E1C"/>
    <w:rsid w:val="00725859"/>
    <w:rsid w:val="00740ED0"/>
    <w:rsid w:val="007435D2"/>
    <w:rsid w:val="00744773"/>
    <w:rsid w:val="0076376C"/>
    <w:rsid w:val="00766A42"/>
    <w:rsid w:val="007715C9"/>
    <w:rsid w:val="00773594"/>
    <w:rsid w:val="0077721C"/>
    <w:rsid w:val="007D7999"/>
    <w:rsid w:val="007E0CD9"/>
    <w:rsid w:val="007E768D"/>
    <w:rsid w:val="00803765"/>
    <w:rsid w:val="00803838"/>
    <w:rsid w:val="00831A90"/>
    <w:rsid w:val="008356FB"/>
    <w:rsid w:val="00836C4A"/>
    <w:rsid w:val="00843208"/>
    <w:rsid w:val="00843C54"/>
    <w:rsid w:val="008509D9"/>
    <w:rsid w:val="00853AE0"/>
    <w:rsid w:val="00856E47"/>
    <w:rsid w:val="008618D8"/>
    <w:rsid w:val="008954BC"/>
    <w:rsid w:val="00897ABA"/>
    <w:rsid w:val="008A3ADE"/>
    <w:rsid w:val="008A6C90"/>
    <w:rsid w:val="008B3A60"/>
    <w:rsid w:val="008C34CC"/>
    <w:rsid w:val="008C754D"/>
    <w:rsid w:val="008D4614"/>
    <w:rsid w:val="008D6099"/>
    <w:rsid w:val="009371EF"/>
    <w:rsid w:val="00950D77"/>
    <w:rsid w:val="00960A7B"/>
    <w:rsid w:val="00971F7B"/>
    <w:rsid w:val="00972627"/>
    <w:rsid w:val="009827BA"/>
    <w:rsid w:val="00982A81"/>
    <w:rsid w:val="00983564"/>
    <w:rsid w:val="00984B86"/>
    <w:rsid w:val="009977C3"/>
    <w:rsid w:val="009A2FFB"/>
    <w:rsid w:val="009A5BB8"/>
    <w:rsid w:val="009B6079"/>
    <w:rsid w:val="009C0ACB"/>
    <w:rsid w:val="009D5268"/>
    <w:rsid w:val="009F4F75"/>
    <w:rsid w:val="00A13D2A"/>
    <w:rsid w:val="00A1641E"/>
    <w:rsid w:val="00A302E0"/>
    <w:rsid w:val="00A411EE"/>
    <w:rsid w:val="00A524DA"/>
    <w:rsid w:val="00A57035"/>
    <w:rsid w:val="00A9260A"/>
    <w:rsid w:val="00AA0F21"/>
    <w:rsid w:val="00AA27C4"/>
    <w:rsid w:val="00AA470C"/>
    <w:rsid w:val="00AB036D"/>
    <w:rsid w:val="00AB03F5"/>
    <w:rsid w:val="00AB7855"/>
    <w:rsid w:val="00AD2FF6"/>
    <w:rsid w:val="00AD65EA"/>
    <w:rsid w:val="00AF6367"/>
    <w:rsid w:val="00B17831"/>
    <w:rsid w:val="00B217E9"/>
    <w:rsid w:val="00B57FDC"/>
    <w:rsid w:val="00B651CC"/>
    <w:rsid w:val="00B747C1"/>
    <w:rsid w:val="00B80C55"/>
    <w:rsid w:val="00C016C7"/>
    <w:rsid w:val="00C059E3"/>
    <w:rsid w:val="00C16C6E"/>
    <w:rsid w:val="00C325B9"/>
    <w:rsid w:val="00C41D4B"/>
    <w:rsid w:val="00C45347"/>
    <w:rsid w:val="00C630EC"/>
    <w:rsid w:val="00C66E0A"/>
    <w:rsid w:val="00C70FD3"/>
    <w:rsid w:val="00C80A03"/>
    <w:rsid w:val="00C85520"/>
    <w:rsid w:val="00C87A4A"/>
    <w:rsid w:val="00C87AD1"/>
    <w:rsid w:val="00C929B4"/>
    <w:rsid w:val="00C94695"/>
    <w:rsid w:val="00C95A2A"/>
    <w:rsid w:val="00C95FB5"/>
    <w:rsid w:val="00CB096F"/>
    <w:rsid w:val="00CB2C97"/>
    <w:rsid w:val="00CC34CC"/>
    <w:rsid w:val="00CD76AA"/>
    <w:rsid w:val="00CE5508"/>
    <w:rsid w:val="00CF23CC"/>
    <w:rsid w:val="00D01161"/>
    <w:rsid w:val="00D21AF5"/>
    <w:rsid w:val="00D5076B"/>
    <w:rsid w:val="00D654A7"/>
    <w:rsid w:val="00D710E4"/>
    <w:rsid w:val="00D7613D"/>
    <w:rsid w:val="00D9576F"/>
    <w:rsid w:val="00D95775"/>
    <w:rsid w:val="00D96D58"/>
    <w:rsid w:val="00DB0565"/>
    <w:rsid w:val="00DD3063"/>
    <w:rsid w:val="00DE49B5"/>
    <w:rsid w:val="00DE57A4"/>
    <w:rsid w:val="00E03CB2"/>
    <w:rsid w:val="00E200CD"/>
    <w:rsid w:val="00E25640"/>
    <w:rsid w:val="00E305FC"/>
    <w:rsid w:val="00E30FF3"/>
    <w:rsid w:val="00EC0B70"/>
    <w:rsid w:val="00EC4B38"/>
    <w:rsid w:val="00EC7D4B"/>
    <w:rsid w:val="00ED6549"/>
    <w:rsid w:val="00EF1C14"/>
    <w:rsid w:val="00F06BB4"/>
    <w:rsid w:val="00F10F18"/>
    <w:rsid w:val="00F32157"/>
    <w:rsid w:val="00F50E1C"/>
    <w:rsid w:val="00F53DAC"/>
    <w:rsid w:val="00F733DD"/>
    <w:rsid w:val="00F87590"/>
    <w:rsid w:val="00F95F4C"/>
    <w:rsid w:val="00FA2129"/>
    <w:rsid w:val="00FE1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80D75F"/>
  <w15:docId w15:val="{9F4CF7FA-4AFA-4E52-A4A9-994DBEBDF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0C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Titlu1">
    <w:name w:val="heading 1"/>
    <w:basedOn w:val="Normal"/>
    <w:next w:val="Normal"/>
    <w:link w:val="Titlu1Caracter"/>
    <w:qFormat/>
    <w:rsid w:val="00007C93"/>
    <w:pPr>
      <w:keepNext/>
      <w:suppressAutoHyphens/>
      <w:autoSpaceDN w:val="0"/>
      <w:spacing w:before="240" w:after="60"/>
      <w:textAlignment w:val="baseline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007C93"/>
    <w:pPr>
      <w:keepNext/>
      <w:suppressAutoHyphens/>
      <w:autoSpaceDN w:val="0"/>
      <w:spacing w:before="240" w:after="60"/>
      <w:textAlignment w:val="baseline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Titlu3">
    <w:name w:val="heading 3"/>
    <w:basedOn w:val="Normal"/>
    <w:next w:val="Normal"/>
    <w:link w:val="Titlu3Caracter"/>
    <w:qFormat/>
    <w:rsid w:val="00007C93"/>
    <w:pPr>
      <w:keepNext/>
      <w:jc w:val="both"/>
      <w:outlineLvl w:val="2"/>
    </w:pPr>
    <w:rPr>
      <w:sz w:val="2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Subsol">
    <w:name w:val="footer"/>
    <w:basedOn w:val="Normal"/>
    <w:link w:val="SubsolCaracter"/>
    <w:uiPriority w:val="99"/>
    <w:rsid w:val="005C0C15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5C0C15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styleId="Numrdepagin">
    <w:name w:val="page number"/>
    <w:basedOn w:val="Fontdeparagrafimplicit"/>
    <w:rsid w:val="005C0C15"/>
  </w:style>
  <w:style w:type="paragraph" w:styleId="Corptext2">
    <w:name w:val="Body Text 2"/>
    <w:basedOn w:val="Normal"/>
    <w:link w:val="Corptext2Caracter"/>
    <w:unhideWhenUsed/>
    <w:rsid w:val="005C0C15"/>
    <w:pPr>
      <w:ind w:right="-810"/>
      <w:jc w:val="both"/>
    </w:pPr>
    <w:rPr>
      <w:sz w:val="28"/>
      <w:szCs w:val="20"/>
      <w:lang w:val="en-US" w:eastAsia="en-US"/>
    </w:rPr>
  </w:style>
  <w:style w:type="character" w:customStyle="1" w:styleId="Corptext2Caracter">
    <w:name w:val="Corp text 2 Caracter"/>
    <w:basedOn w:val="Fontdeparagrafimplicit"/>
    <w:link w:val="Corptext2"/>
    <w:rsid w:val="005C0C15"/>
    <w:rPr>
      <w:rFonts w:ascii="Times New Roman" w:eastAsia="Times New Roman" w:hAnsi="Times New Roman" w:cs="Times New Roman"/>
      <w:sz w:val="28"/>
      <w:szCs w:val="20"/>
    </w:rPr>
  </w:style>
  <w:style w:type="paragraph" w:customStyle="1" w:styleId="CharChar1">
    <w:name w:val="Char Char1"/>
    <w:basedOn w:val="Normal"/>
    <w:rsid w:val="005C0C15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Indentcorptext">
    <w:name w:val="Body Text Indent"/>
    <w:basedOn w:val="Normal"/>
    <w:link w:val="IndentcorptextCaracter"/>
    <w:uiPriority w:val="99"/>
    <w:semiHidden/>
    <w:unhideWhenUsed/>
    <w:rsid w:val="00007C93"/>
    <w:pPr>
      <w:spacing w:after="120"/>
      <w:ind w:left="283"/>
    </w:pPr>
  </w:style>
  <w:style w:type="character" w:customStyle="1" w:styleId="IndentcorptextCaracter">
    <w:name w:val="Indent corp text Caracter"/>
    <w:basedOn w:val="Fontdeparagrafimplicit"/>
    <w:link w:val="Indentcorptext"/>
    <w:uiPriority w:val="99"/>
    <w:semiHidden/>
    <w:rsid w:val="00007C93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Titlu1Caracter">
    <w:name w:val="Titlu 1 Caracter"/>
    <w:basedOn w:val="Fontdeparagrafimplicit"/>
    <w:link w:val="Titlu1"/>
    <w:rsid w:val="00007C93"/>
    <w:rPr>
      <w:rFonts w:ascii="Cambria" w:eastAsia="Times New Roman" w:hAnsi="Cambria" w:cs="Times New Roman"/>
      <w:b/>
      <w:bCs/>
      <w:kern w:val="32"/>
      <w:sz w:val="32"/>
      <w:szCs w:val="32"/>
      <w:lang w:val="ro-RO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007C93"/>
    <w:rPr>
      <w:rFonts w:ascii="Cambria" w:eastAsia="Times New Roman" w:hAnsi="Cambria" w:cs="Times New Roman"/>
      <w:b/>
      <w:bCs/>
      <w:i/>
      <w:iCs/>
      <w:sz w:val="28"/>
      <w:szCs w:val="28"/>
      <w:lang w:val="ro-RO"/>
    </w:rPr>
  </w:style>
  <w:style w:type="character" w:customStyle="1" w:styleId="Titlu3Caracter">
    <w:name w:val="Titlu 3 Caracter"/>
    <w:basedOn w:val="Fontdeparagrafimplicit"/>
    <w:link w:val="Titlu3"/>
    <w:rsid w:val="00007C93"/>
    <w:rPr>
      <w:rFonts w:ascii="Times New Roman" w:eastAsia="Times New Roman" w:hAnsi="Times New Roman" w:cs="Times New Roman"/>
      <w:sz w:val="28"/>
      <w:szCs w:val="24"/>
      <w:lang w:val="ro-RO" w:eastAsia="ro-RO"/>
    </w:rPr>
  </w:style>
  <w:style w:type="character" w:styleId="Accentuat">
    <w:name w:val="Emphasis"/>
    <w:qFormat/>
    <w:rsid w:val="006A2B6C"/>
    <w:rPr>
      <w:i/>
      <w:iCs/>
    </w:rPr>
  </w:style>
  <w:style w:type="paragraph" w:customStyle="1" w:styleId="spar">
    <w:name w:val="s_par"/>
    <w:basedOn w:val="Normal"/>
    <w:rsid w:val="006A2B6C"/>
    <w:pPr>
      <w:ind w:left="225"/>
    </w:pPr>
    <w:rPr>
      <w:rFonts w:eastAsiaTheme="minorEastAsia"/>
    </w:rPr>
  </w:style>
  <w:style w:type="paragraph" w:styleId="Listparagraf">
    <w:name w:val="List Paragraph"/>
    <w:aliases w:val="Normal bullet 2,List Paragraph1,Forth level,List1,body 2,List Paragraph11,Listă colorată - Accentuare 11,Bullet,Citation List"/>
    <w:basedOn w:val="Normal"/>
    <w:link w:val="ListparagrafCaracter"/>
    <w:uiPriority w:val="34"/>
    <w:qFormat/>
    <w:rsid w:val="006A2B6C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unhideWhenUsed/>
    <w:rsid w:val="003774FE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3774FE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Corptext">
    <w:name w:val="Body Text"/>
    <w:basedOn w:val="Normal"/>
    <w:link w:val="CorptextCaracter"/>
    <w:uiPriority w:val="99"/>
    <w:unhideWhenUsed/>
    <w:rsid w:val="00C059E3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C059E3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Frspaiere">
    <w:name w:val="No Spacing"/>
    <w:link w:val="FrspaiereCaracter"/>
    <w:uiPriority w:val="1"/>
    <w:qFormat/>
    <w:rsid w:val="004E2D5E"/>
    <w:pPr>
      <w:spacing w:after="0"/>
      <w:jc w:val="both"/>
    </w:pPr>
    <w:rPr>
      <w:rFonts w:asciiTheme="majorHAnsi" w:eastAsia="Times New Roman" w:hAnsiTheme="majorHAnsi" w:cs="Times New Roman"/>
      <w:color w:val="FF0000"/>
      <w:sz w:val="24"/>
      <w:szCs w:val="24"/>
    </w:rPr>
  </w:style>
  <w:style w:type="table" w:styleId="Tabelgril">
    <w:name w:val="Table Grid"/>
    <w:basedOn w:val="TabelNormal"/>
    <w:uiPriority w:val="59"/>
    <w:rsid w:val="008954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deparagrafimplicit"/>
    <w:rsid w:val="00F10F18"/>
    <w:rPr>
      <w:color w:val="0000FF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F10F18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F10F18"/>
    <w:rPr>
      <w:rFonts w:ascii="Tahoma" w:eastAsia="Times New Roman" w:hAnsi="Tahoma" w:cs="Tahoma"/>
      <w:sz w:val="16"/>
      <w:szCs w:val="16"/>
      <w:lang w:val="ro-RO" w:eastAsia="ro-RO"/>
    </w:rPr>
  </w:style>
  <w:style w:type="character" w:customStyle="1" w:styleId="FrspaiereCaracter">
    <w:name w:val="Fără spațiere Caracter"/>
    <w:link w:val="Frspaiere"/>
    <w:uiPriority w:val="1"/>
    <w:rsid w:val="006A36C8"/>
    <w:rPr>
      <w:rFonts w:asciiTheme="majorHAnsi" w:eastAsia="Times New Roman" w:hAnsiTheme="majorHAnsi" w:cs="Times New Roman"/>
      <w:color w:val="FF0000"/>
      <w:sz w:val="24"/>
      <w:szCs w:val="24"/>
    </w:rPr>
  </w:style>
  <w:style w:type="character" w:customStyle="1" w:styleId="Bodytext2Italic">
    <w:name w:val="Body text (2) + Italic"/>
    <w:rsid w:val="006A36C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ro-RO" w:eastAsia="ro-RO" w:bidi="ro-RO"/>
    </w:rPr>
  </w:style>
  <w:style w:type="paragraph" w:customStyle="1" w:styleId="Frspaiere1">
    <w:name w:val="Fără spațiere1"/>
    <w:qFormat/>
    <w:rsid w:val="001A7C35"/>
    <w:pPr>
      <w:suppressAutoHyphens/>
      <w:spacing w:after="0" w:line="240" w:lineRule="auto"/>
    </w:pPr>
    <w:rPr>
      <w:rFonts w:ascii="Calibri" w:eastAsia="Times New Roman" w:hAnsi="Calibri" w:cs="Times New Roman"/>
      <w:color w:val="00000A"/>
    </w:rPr>
  </w:style>
  <w:style w:type="paragraph" w:customStyle="1" w:styleId="ln2acttitlu">
    <w:name w:val="ln2acttitlu"/>
    <w:basedOn w:val="Normal"/>
    <w:rsid w:val="00C016C7"/>
    <w:pPr>
      <w:spacing w:before="100" w:beforeAutospacing="1" w:after="100" w:afterAutospacing="1"/>
    </w:pPr>
    <w:rPr>
      <w:lang w:val="en-US" w:eastAsia="en-US"/>
    </w:rPr>
  </w:style>
  <w:style w:type="paragraph" w:customStyle="1" w:styleId="Default">
    <w:name w:val="Default"/>
    <w:rsid w:val="00D507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o-RO"/>
    </w:rPr>
  </w:style>
  <w:style w:type="paragraph" w:styleId="NormalWeb">
    <w:name w:val="Normal (Web)"/>
    <w:basedOn w:val="Normal"/>
    <w:uiPriority w:val="99"/>
    <w:rsid w:val="007435D2"/>
    <w:pPr>
      <w:spacing w:before="100" w:beforeAutospacing="1" w:after="100" w:afterAutospacing="1"/>
    </w:pPr>
    <w:rPr>
      <w:lang w:eastAsia="en-US"/>
    </w:rPr>
  </w:style>
  <w:style w:type="character" w:customStyle="1" w:styleId="ListparagrafCaracter">
    <w:name w:val="Listă paragraf Caracter"/>
    <w:aliases w:val="Normal bullet 2 Caracter,List Paragraph1 Caracter,Forth level Caracter,List1 Caracter,body 2 Caracter,List Paragraph11 Caracter,Listă colorată - Accentuare 11 Caracter,Bullet Caracter,Citation List Caracter"/>
    <w:link w:val="Listparagraf"/>
    <w:uiPriority w:val="34"/>
    <w:locked/>
    <w:rsid w:val="00590B8A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ln2talineat">
    <w:name w:val="ln2talineat"/>
    <w:basedOn w:val="Fontdeparagrafimplicit"/>
    <w:rsid w:val="00831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247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3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rimaria.damienesti@yahoo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rimariadamienesti.ro" TargetMode="External"/><Relationship Id="rId4" Type="http://schemas.openxmlformats.org/officeDocument/2006/relationships/settings" Target="settings.xml"/><Relationship Id="rId9" Type="http://schemas.openxmlformats.org/officeDocument/2006/relationships/hyperlink" Target="TEL:023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F88ECB-5464-4073-8FCF-444ADA356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719</Words>
  <Characters>4172</Characters>
  <Application>Microsoft Office Word</Application>
  <DocSecurity>0</DocSecurity>
  <Lines>34</Lines>
  <Paragraphs>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4882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verdematildacalugareni@gmail.com</cp:lastModifiedBy>
  <cp:revision>11</cp:revision>
  <cp:lastPrinted>2026-01-20T06:27:00Z</cp:lastPrinted>
  <dcterms:created xsi:type="dcterms:W3CDTF">2025-11-20T13:20:00Z</dcterms:created>
  <dcterms:modified xsi:type="dcterms:W3CDTF">2026-01-20T06:37:00Z</dcterms:modified>
</cp:coreProperties>
</file>