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63C" w:rsidRDefault="006A363C" w:rsidP="006A363C">
      <w:pPr>
        <w:pStyle w:val="NormalWeb"/>
        <w:shd w:val="clear" w:color="auto" w:fill="FFFFFF"/>
        <w:spacing w:before="0" w:beforeAutospacing="0" w:after="0" w:afterAutospacing="0"/>
        <w:jc w:val="center"/>
        <w:textAlignment w:val="baseline"/>
        <w:rPr>
          <w:b/>
          <w:bCs/>
          <w:bdr w:val="none" w:sz="0" w:space="0" w:color="auto" w:frame="1"/>
          <w:lang w:val="ro-RO"/>
        </w:rPr>
      </w:pPr>
    </w:p>
    <w:p w:rsidR="006A363C" w:rsidRDefault="006A363C" w:rsidP="006A363C">
      <w:pPr>
        <w:pStyle w:val="NormalWeb"/>
        <w:shd w:val="clear" w:color="auto" w:fill="FFFFFF"/>
        <w:spacing w:before="0" w:beforeAutospacing="0" w:after="0" w:afterAutospacing="0"/>
        <w:jc w:val="center"/>
        <w:textAlignment w:val="baseline"/>
        <w:rPr>
          <w:b/>
          <w:bCs/>
          <w:bdr w:val="none" w:sz="0" w:space="0" w:color="auto" w:frame="1"/>
          <w:lang w:val="ro-RO"/>
        </w:rPr>
      </w:pPr>
    </w:p>
    <w:p w:rsidR="006A363C" w:rsidRDefault="006A363C" w:rsidP="006A363C">
      <w:pPr>
        <w:pStyle w:val="NormalWeb"/>
        <w:shd w:val="clear" w:color="auto" w:fill="FFFFFF"/>
        <w:spacing w:before="0" w:beforeAutospacing="0" w:after="0" w:afterAutospacing="0"/>
        <w:jc w:val="center"/>
        <w:textAlignment w:val="baseline"/>
        <w:rPr>
          <w:b/>
          <w:bCs/>
          <w:bdr w:val="none" w:sz="0" w:space="0" w:color="auto" w:frame="1"/>
          <w:lang w:val="ro-RO"/>
        </w:rPr>
      </w:pPr>
    </w:p>
    <w:p w:rsidR="006A363C" w:rsidRDefault="006A363C" w:rsidP="006A363C">
      <w:pPr>
        <w:pStyle w:val="NormalWeb"/>
        <w:shd w:val="clear" w:color="auto" w:fill="FFFFFF"/>
        <w:spacing w:before="0" w:beforeAutospacing="0" w:after="0" w:afterAutospacing="0"/>
        <w:jc w:val="center"/>
        <w:textAlignment w:val="baseline"/>
        <w:rPr>
          <w:b/>
          <w:bCs/>
          <w:bdr w:val="none" w:sz="0" w:space="0" w:color="auto" w:frame="1"/>
          <w:lang w:val="ro-RO"/>
        </w:rPr>
      </w:pPr>
    </w:p>
    <w:p w:rsidR="006A363C" w:rsidRDefault="006A363C" w:rsidP="006A363C">
      <w:pPr>
        <w:pStyle w:val="NormalWeb"/>
        <w:shd w:val="clear" w:color="auto" w:fill="FFFFFF"/>
        <w:spacing w:before="0" w:beforeAutospacing="0" w:after="0" w:afterAutospacing="0"/>
        <w:jc w:val="center"/>
        <w:textAlignment w:val="baseline"/>
        <w:rPr>
          <w:b/>
          <w:bCs/>
          <w:bdr w:val="none" w:sz="0" w:space="0" w:color="auto" w:frame="1"/>
          <w:lang w:val="ro-RO"/>
        </w:rPr>
      </w:pPr>
    </w:p>
    <w:p w:rsidR="006A363C" w:rsidRDefault="006A363C" w:rsidP="006A363C">
      <w:pPr>
        <w:pStyle w:val="NormalWeb"/>
        <w:shd w:val="clear" w:color="auto" w:fill="FFFFFF"/>
        <w:spacing w:before="0" w:beforeAutospacing="0" w:after="0" w:afterAutospacing="0"/>
        <w:jc w:val="center"/>
        <w:textAlignment w:val="baseline"/>
        <w:rPr>
          <w:b/>
          <w:bCs/>
          <w:bdr w:val="none" w:sz="0" w:space="0" w:color="auto" w:frame="1"/>
          <w:lang w:val="ro-RO"/>
        </w:rPr>
      </w:pPr>
    </w:p>
    <w:p w:rsidR="006A363C" w:rsidRDefault="006A363C" w:rsidP="00826E80">
      <w:pPr>
        <w:pStyle w:val="NormalWeb"/>
        <w:shd w:val="clear" w:color="auto" w:fill="FFFFFF"/>
        <w:spacing w:before="0" w:beforeAutospacing="0" w:after="0" w:afterAutospacing="0"/>
        <w:jc w:val="center"/>
        <w:textAlignment w:val="baseline"/>
        <w:rPr>
          <w:b/>
          <w:bCs/>
          <w:bdr w:val="none" w:sz="0" w:space="0" w:color="auto" w:frame="1"/>
          <w:lang w:val="ro-RO"/>
        </w:rPr>
      </w:pPr>
    </w:p>
    <w:p w:rsidR="006A363C" w:rsidRDefault="002D421A" w:rsidP="00826E80">
      <w:pPr>
        <w:pStyle w:val="NormalWeb"/>
        <w:shd w:val="clear" w:color="auto" w:fill="FFFFFF"/>
        <w:spacing w:before="0" w:beforeAutospacing="0" w:after="0" w:afterAutospacing="0"/>
        <w:jc w:val="center"/>
        <w:textAlignment w:val="baseline"/>
        <w:rPr>
          <w:b/>
          <w:bCs/>
          <w:bdr w:val="none" w:sz="0" w:space="0" w:color="auto" w:frame="1"/>
          <w:lang w:val="ro-RO"/>
        </w:rPr>
      </w:pPr>
      <w:r>
        <w:rPr>
          <w:b/>
          <w:bCs/>
          <w:bdr w:val="none" w:sz="0" w:space="0" w:color="auto" w:frame="1"/>
          <w:lang w:val="ro-RO"/>
        </w:rPr>
        <w:t xml:space="preserve">PROIECT DE </w:t>
      </w:r>
      <w:r w:rsidR="006A363C">
        <w:rPr>
          <w:b/>
          <w:bCs/>
          <w:bdr w:val="none" w:sz="0" w:space="0" w:color="auto" w:frame="1"/>
          <w:lang w:val="ro-RO"/>
        </w:rPr>
        <w:t xml:space="preserve">HOTĂRÂRE </w:t>
      </w:r>
    </w:p>
    <w:p w:rsidR="00826E80" w:rsidRPr="009504E7" w:rsidRDefault="00826E80" w:rsidP="009504E7">
      <w:pPr>
        <w:autoSpaceDE w:val="0"/>
        <w:autoSpaceDN w:val="0"/>
        <w:adjustRightInd w:val="0"/>
        <w:spacing w:after="0" w:line="240" w:lineRule="auto"/>
        <w:ind w:firstLine="720"/>
        <w:jc w:val="center"/>
        <w:rPr>
          <w:rFonts w:ascii="Times New Roman" w:hAnsi="Times New Roman" w:cs="Times New Roman"/>
          <w:b/>
          <w:sz w:val="24"/>
          <w:szCs w:val="24"/>
          <w:u w:val="single"/>
          <w:lang w:val="ro-RO"/>
        </w:rPr>
      </w:pPr>
      <w:r w:rsidRPr="009504E7">
        <w:rPr>
          <w:rFonts w:ascii="Times New Roman" w:hAnsi="Times New Roman" w:cs="Times New Roman"/>
          <w:b/>
          <w:bCs/>
          <w:sz w:val="24"/>
          <w:szCs w:val="24"/>
          <w:lang w:val="ro-RO"/>
        </w:rPr>
        <w:t xml:space="preserve">privind </w:t>
      </w:r>
      <w:r w:rsidRPr="009504E7">
        <w:rPr>
          <w:rFonts w:ascii="Times New Roman" w:hAnsi="Times New Roman" w:cs="Times New Roman"/>
          <w:b/>
          <w:sz w:val="24"/>
          <w:szCs w:val="24"/>
          <w:lang w:val="ro-RO"/>
        </w:rPr>
        <w:t xml:space="preserve">aprobarea </w:t>
      </w:r>
      <w:r w:rsidR="009504E7">
        <w:rPr>
          <w:rFonts w:ascii="Times New Roman" w:hAnsi="Times New Roman" w:cs="Times New Roman"/>
          <w:b/>
          <w:bCs/>
          <w:sz w:val="24"/>
          <w:szCs w:val="24"/>
          <w:lang w:val="ro-RO"/>
        </w:rPr>
        <w:t>A</w:t>
      </w:r>
      <w:r w:rsidR="009504E7" w:rsidRPr="009504E7">
        <w:rPr>
          <w:rFonts w:ascii="Times New Roman" w:hAnsi="Times New Roman" w:cs="Times New Roman"/>
          <w:b/>
          <w:bCs/>
          <w:sz w:val="24"/>
          <w:szCs w:val="24"/>
          <w:lang w:val="ro-RO"/>
        </w:rPr>
        <w:t xml:space="preserve">ctului </w:t>
      </w:r>
      <w:r w:rsidR="009504E7">
        <w:rPr>
          <w:rFonts w:ascii="Times New Roman" w:hAnsi="Times New Roman" w:cs="Times New Roman"/>
          <w:b/>
          <w:bCs/>
          <w:sz w:val="24"/>
          <w:szCs w:val="24"/>
          <w:lang w:val="ro-RO"/>
        </w:rPr>
        <w:t>A</w:t>
      </w:r>
      <w:r w:rsidR="009504E7" w:rsidRPr="009504E7">
        <w:rPr>
          <w:rFonts w:ascii="Times New Roman" w:hAnsi="Times New Roman" w:cs="Times New Roman"/>
          <w:b/>
          <w:bCs/>
          <w:sz w:val="24"/>
          <w:szCs w:val="24"/>
          <w:lang w:val="ro-RO"/>
        </w:rPr>
        <w:t>dițional nr. 5 la Contractul de concesionare pentru delegarea gestiunii serviciilor de colectare și transport deșeuri municipale în județul Bacău nr. 180/2957/ 06.05.2015</w:t>
      </w:r>
      <w:r w:rsidR="009504E7" w:rsidRPr="009504E7">
        <w:rPr>
          <w:rFonts w:ascii="Times New Roman" w:hAnsi="Times New Roman" w:cs="Times New Roman"/>
          <w:b/>
          <w:sz w:val="24"/>
          <w:szCs w:val="24"/>
          <w:u w:val="single"/>
          <w:lang w:val="ro-RO"/>
        </w:rPr>
        <w:t xml:space="preserve"> </w:t>
      </w:r>
      <w:r w:rsidRPr="009504E7">
        <w:rPr>
          <w:rFonts w:ascii="Times New Roman" w:hAnsi="Times New Roman" w:cs="Times New Roman"/>
          <w:b/>
          <w:sz w:val="24"/>
          <w:szCs w:val="24"/>
          <w:u w:val="single"/>
          <w:lang w:val="ro-RO"/>
        </w:rPr>
        <w:t xml:space="preserve">(DIMINUAREA TARIFULUI de la </w:t>
      </w:r>
      <w:r w:rsidR="009504E7">
        <w:rPr>
          <w:rFonts w:ascii="Times New Roman" w:hAnsi="Times New Roman" w:cs="Times New Roman"/>
          <w:b/>
          <w:sz w:val="24"/>
          <w:szCs w:val="24"/>
          <w:u w:val="single"/>
          <w:lang w:val="ro-RO"/>
        </w:rPr>
        <w:t>1414,47</w:t>
      </w:r>
      <w:r w:rsidRPr="009504E7">
        <w:rPr>
          <w:rFonts w:ascii="Times New Roman" w:hAnsi="Times New Roman" w:cs="Times New Roman"/>
          <w:b/>
          <w:sz w:val="24"/>
          <w:szCs w:val="24"/>
          <w:u w:val="single"/>
          <w:lang w:val="ro-RO"/>
        </w:rPr>
        <w:t xml:space="preserve"> lei/ tonă fără T.V.A. la </w:t>
      </w:r>
      <w:r w:rsidR="009504E7">
        <w:rPr>
          <w:rFonts w:ascii="Times New Roman" w:hAnsi="Times New Roman" w:cs="Times New Roman"/>
          <w:b/>
          <w:sz w:val="24"/>
          <w:szCs w:val="24"/>
          <w:u w:val="single"/>
          <w:lang w:val="ro-RO"/>
        </w:rPr>
        <w:t xml:space="preserve">994,86 </w:t>
      </w:r>
      <w:r w:rsidRPr="009504E7">
        <w:rPr>
          <w:rFonts w:ascii="Times New Roman" w:hAnsi="Times New Roman" w:cs="Times New Roman"/>
          <w:b/>
          <w:sz w:val="24"/>
          <w:szCs w:val="24"/>
          <w:u w:val="single"/>
          <w:lang w:val="ro-RO"/>
        </w:rPr>
        <w:t>lei/ tonă</w:t>
      </w:r>
      <w:r w:rsidR="009504E7">
        <w:rPr>
          <w:rFonts w:ascii="Times New Roman" w:hAnsi="Times New Roman" w:cs="Times New Roman"/>
          <w:b/>
          <w:sz w:val="24"/>
          <w:szCs w:val="24"/>
          <w:u w:val="single"/>
          <w:lang w:val="ro-RO"/>
        </w:rPr>
        <w:t xml:space="preserve"> </w:t>
      </w:r>
      <w:r w:rsidR="009504E7" w:rsidRPr="009504E7">
        <w:rPr>
          <w:rFonts w:ascii="Times New Roman" w:hAnsi="Times New Roman" w:cs="Times New Roman"/>
          <w:b/>
          <w:sz w:val="24"/>
          <w:szCs w:val="24"/>
          <w:u w:val="single"/>
          <w:lang w:val="ro-RO"/>
        </w:rPr>
        <w:t>fără T.V.A</w:t>
      </w:r>
      <w:r w:rsidR="009504E7">
        <w:rPr>
          <w:rFonts w:ascii="Times New Roman" w:hAnsi="Times New Roman" w:cs="Times New Roman"/>
          <w:b/>
          <w:sz w:val="24"/>
          <w:szCs w:val="24"/>
          <w:u w:val="single"/>
          <w:lang w:val="ro-RO"/>
        </w:rPr>
        <w:t>.</w:t>
      </w:r>
      <w:r w:rsidRPr="009504E7">
        <w:rPr>
          <w:rFonts w:ascii="Times New Roman" w:hAnsi="Times New Roman" w:cs="Times New Roman"/>
          <w:b/>
          <w:sz w:val="24"/>
          <w:szCs w:val="24"/>
          <w:u w:val="single"/>
          <w:lang w:val="ro-RO"/>
        </w:rPr>
        <w:t xml:space="preserve">) </w:t>
      </w:r>
    </w:p>
    <w:p w:rsidR="006A363C" w:rsidRDefault="006A363C" w:rsidP="006A363C">
      <w:pPr>
        <w:pStyle w:val="NormalWeb"/>
        <w:shd w:val="clear" w:color="auto" w:fill="FFFFFF"/>
        <w:spacing w:before="0" w:beforeAutospacing="0" w:after="0" w:afterAutospacing="0"/>
        <w:jc w:val="center"/>
        <w:textAlignment w:val="baseline"/>
        <w:rPr>
          <w:b/>
          <w:bCs/>
          <w:bdr w:val="none" w:sz="0" w:space="0" w:color="auto" w:frame="1"/>
          <w:lang w:val="ro-RO"/>
        </w:rPr>
      </w:pPr>
    </w:p>
    <w:p w:rsidR="006A363C" w:rsidRDefault="006A363C" w:rsidP="002B2409">
      <w:pPr>
        <w:pStyle w:val="NormalWeb"/>
        <w:shd w:val="clear" w:color="auto" w:fill="FFFFFF"/>
        <w:spacing w:before="0" w:beforeAutospacing="0" w:after="0" w:afterAutospacing="0" w:line="360" w:lineRule="auto"/>
        <w:jc w:val="center"/>
        <w:textAlignment w:val="baseline"/>
        <w:rPr>
          <w:b/>
          <w:bCs/>
          <w:bdr w:val="none" w:sz="0" w:space="0" w:color="auto" w:frame="1"/>
          <w:lang w:val="ro-RO"/>
        </w:rPr>
      </w:pPr>
    </w:p>
    <w:p w:rsidR="006A363C" w:rsidRDefault="006A363C" w:rsidP="002B2409">
      <w:pPr>
        <w:spacing w:after="0" w:line="360" w:lineRule="auto"/>
        <w:ind w:firstLine="720"/>
        <w:jc w:val="both"/>
        <w:rPr>
          <w:rFonts w:ascii="Times New Roman" w:hAnsi="Times New Roman" w:cs="Times New Roman"/>
          <w:sz w:val="24"/>
          <w:szCs w:val="24"/>
          <w:lang w:val="ro-RO"/>
        </w:rPr>
      </w:pPr>
      <w:r w:rsidRPr="002C0E0E">
        <w:rPr>
          <w:rFonts w:ascii="Times New Roman" w:hAnsi="Times New Roman" w:cs="Times New Roman"/>
          <w:bCs/>
          <w:sz w:val="24"/>
          <w:szCs w:val="24"/>
          <w:bdr w:val="none" w:sz="0" w:space="0" w:color="auto" w:frame="1"/>
          <w:lang w:val="ro-RO"/>
        </w:rPr>
        <w:t xml:space="preserve">Consiliul </w:t>
      </w:r>
      <w:r>
        <w:rPr>
          <w:rFonts w:ascii="Times New Roman" w:hAnsi="Times New Roman" w:cs="Times New Roman"/>
          <w:bCs/>
          <w:sz w:val="24"/>
          <w:szCs w:val="24"/>
          <w:bdr w:val="none" w:sz="0" w:space="0" w:color="auto" w:frame="1"/>
          <w:lang w:val="ro-RO"/>
        </w:rPr>
        <w:t>Local</w:t>
      </w:r>
      <w:r w:rsidR="003F3A81">
        <w:rPr>
          <w:rFonts w:ascii="Times New Roman" w:hAnsi="Times New Roman" w:cs="Times New Roman"/>
          <w:bCs/>
          <w:sz w:val="24"/>
          <w:szCs w:val="24"/>
          <w:bdr w:val="none" w:sz="0" w:space="0" w:color="auto" w:frame="1"/>
          <w:lang w:val="ro-RO"/>
        </w:rPr>
        <w:t>/ Județean</w:t>
      </w:r>
      <w:r>
        <w:rPr>
          <w:rFonts w:ascii="Times New Roman" w:hAnsi="Times New Roman" w:cs="Times New Roman"/>
          <w:bCs/>
          <w:sz w:val="24"/>
          <w:szCs w:val="24"/>
          <w:bdr w:val="none" w:sz="0" w:space="0" w:color="auto" w:frame="1"/>
          <w:lang w:val="ro-RO"/>
        </w:rPr>
        <w:t xml:space="preserve"> al </w:t>
      </w:r>
      <w:r w:rsidR="003F3A81">
        <w:rPr>
          <w:rFonts w:ascii="Times New Roman" w:hAnsi="Times New Roman" w:cs="Times New Roman"/>
          <w:bCs/>
          <w:sz w:val="24"/>
          <w:szCs w:val="24"/>
          <w:bdr w:val="none" w:sz="0" w:space="0" w:color="auto" w:frame="1"/>
          <w:lang w:val="ro-RO"/>
        </w:rPr>
        <w:t>Județului/</w:t>
      </w:r>
      <w:r>
        <w:rPr>
          <w:rFonts w:ascii="Times New Roman" w:hAnsi="Times New Roman" w:cs="Times New Roman"/>
          <w:bCs/>
          <w:sz w:val="24"/>
          <w:szCs w:val="24"/>
          <w:bdr w:val="none" w:sz="0" w:space="0" w:color="auto" w:frame="1"/>
          <w:lang w:val="ro-RO"/>
        </w:rPr>
        <w:t>Comunei/Orașului/Municipiului ______________</w:t>
      </w:r>
      <w:r>
        <w:rPr>
          <w:rFonts w:ascii="Times New Roman" w:hAnsi="Times New Roman" w:cs="Times New Roman"/>
          <w:sz w:val="24"/>
          <w:szCs w:val="24"/>
          <w:lang w:val="ro-RO"/>
        </w:rPr>
        <w:t xml:space="preserve">, întrunit în ședința extra/ordinară din luna </w:t>
      </w:r>
      <w:r w:rsidR="00826E80">
        <w:rPr>
          <w:rFonts w:ascii="Times New Roman" w:hAnsi="Times New Roman" w:cs="Times New Roman"/>
          <w:sz w:val="24"/>
          <w:szCs w:val="24"/>
          <w:lang w:val="ro-RO"/>
        </w:rPr>
        <w:t>___________ 202</w:t>
      </w:r>
      <w:r w:rsidR="009504E7">
        <w:rPr>
          <w:rFonts w:ascii="Times New Roman" w:hAnsi="Times New Roman" w:cs="Times New Roman"/>
          <w:sz w:val="24"/>
          <w:szCs w:val="24"/>
          <w:lang w:val="ro-RO"/>
        </w:rPr>
        <w:t>2</w:t>
      </w:r>
      <w:r>
        <w:rPr>
          <w:rFonts w:ascii="Times New Roman" w:hAnsi="Times New Roman" w:cs="Times New Roman"/>
          <w:sz w:val="24"/>
          <w:szCs w:val="24"/>
          <w:lang w:val="ro-RO"/>
        </w:rPr>
        <w:t>,</w:t>
      </w:r>
    </w:p>
    <w:p w:rsidR="006A363C" w:rsidRDefault="006A363C" w:rsidP="002B240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Având în vedere</w:t>
      </w:r>
      <w:r w:rsidRPr="00F01666">
        <w:t xml:space="preserve"> </w:t>
      </w:r>
      <w:r>
        <w:rPr>
          <w:rFonts w:ascii="Times New Roman" w:hAnsi="Times New Roman" w:cs="Times New Roman"/>
          <w:sz w:val="24"/>
          <w:szCs w:val="24"/>
          <w:lang w:val="ro-RO"/>
        </w:rPr>
        <w:t>p</w:t>
      </w:r>
      <w:r w:rsidRPr="00F01666">
        <w:rPr>
          <w:rFonts w:ascii="Times New Roman" w:hAnsi="Times New Roman" w:cs="Times New Roman"/>
          <w:sz w:val="24"/>
          <w:szCs w:val="24"/>
          <w:lang w:val="ro-RO"/>
        </w:rPr>
        <w:t>revederile Dire</w:t>
      </w:r>
      <w:r>
        <w:rPr>
          <w:rFonts w:ascii="Times New Roman" w:hAnsi="Times New Roman" w:cs="Times New Roman"/>
          <w:sz w:val="24"/>
          <w:szCs w:val="24"/>
          <w:lang w:val="ro-RO"/>
        </w:rPr>
        <w:t>ctivei Consiliului European nr.</w:t>
      </w:r>
      <w:r w:rsidRPr="00F01666">
        <w:rPr>
          <w:rFonts w:ascii="Times New Roman" w:hAnsi="Times New Roman" w:cs="Times New Roman"/>
          <w:sz w:val="24"/>
          <w:szCs w:val="24"/>
          <w:lang w:val="ro-RO"/>
        </w:rPr>
        <w:t>1999/31/CE privind depozitarea deșeurilor, transpusă în legislația național</w:t>
      </w:r>
      <w:r>
        <w:rPr>
          <w:rFonts w:ascii="Times New Roman" w:hAnsi="Times New Roman" w:cs="Times New Roman"/>
          <w:sz w:val="24"/>
          <w:szCs w:val="24"/>
          <w:lang w:val="ro-RO"/>
        </w:rPr>
        <w:t>ă prin Hotărârea Guvernului nr.</w:t>
      </w:r>
      <w:r w:rsidRPr="00F01666">
        <w:rPr>
          <w:rFonts w:ascii="Times New Roman" w:hAnsi="Times New Roman" w:cs="Times New Roman"/>
          <w:sz w:val="24"/>
          <w:szCs w:val="24"/>
          <w:lang w:val="ro-RO"/>
        </w:rPr>
        <w:t>349/2005 privind depozitarea deșeurilor</w:t>
      </w:r>
      <w:r>
        <w:rPr>
          <w:rFonts w:ascii="Times New Roman" w:hAnsi="Times New Roman" w:cs="Times New Roman"/>
          <w:sz w:val="24"/>
          <w:szCs w:val="24"/>
          <w:lang w:val="ro-RO"/>
        </w:rPr>
        <w:t>, p</w:t>
      </w:r>
      <w:r w:rsidRPr="00F01666">
        <w:rPr>
          <w:rFonts w:ascii="Times New Roman" w:hAnsi="Times New Roman" w:cs="Times New Roman"/>
          <w:sz w:val="24"/>
          <w:szCs w:val="24"/>
          <w:lang w:val="ro-RO"/>
        </w:rPr>
        <w:t>revederile Ghidului Solicitantului , Axa prioritară 2- POS Mediu,</w:t>
      </w:r>
      <w:r>
        <w:rPr>
          <w:rFonts w:ascii="Times New Roman" w:hAnsi="Times New Roman" w:cs="Times New Roman"/>
          <w:sz w:val="24"/>
          <w:szCs w:val="24"/>
          <w:lang w:val="ro-RO"/>
        </w:rPr>
        <w:t xml:space="preserve"> Domeniul Major de Investiție 1 - </w:t>
      </w:r>
      <w:r w:rsidRPr="00F01666">
        <w:rPr>
          <w:rFonts w:ascii="Times New Roman" w:hAnsi="Times New Roman" w:cs="Times New Roman"/>
          <w:sz w:val="24"/>
          <w:szCs w:val="24"/>
          <w:lang w:val="ro-RO"/>
        </w:rPr>
        <w:t>”Dezvoltarea sistemelor integrate de management al deșeurilor și extinderea infrastructurii de management al deșeurilor”</w:t>
      </w:r>
      <w:r>
        <w:rPr>
          <w:rFonts w:ascii="Times New Roman" w:hAnsi="Times New Roman" w:cs="Times New Roman"/>
          <w:sz w:val="24"/>
          <w:szCs w:val="24"/>
          <w:lang w:val="ro-RO"/>
        </w:rPr>
        <w:t>, p</w:t>
      </w:r>
      <w:r w:rsidRPr="00F01666">
        <w:rPr>
          <w:rFonts w:ascii="Times New Roman" w:hAnsi="Times New Roman" w:cs="Times New Roman"/>
          <w:sz w:val="24"/>
          <w:szCs w:val="24"/>
          <w:lang w:val="ro-RO"/>
        </w:rPr>
        <w:t xml:space="preserve">revederile Legii </w:t>
      </w:r>
      <w:r w:rsidRPr="00D66010">
        <w:rPr>
          <w:rFonts w:ascii="Times New Roman" w:hAnsi="Times New Roman" w:cs="Times New Roman"/>
          <w:sz w:val="24"/>
          <w:szCs w:val="24"/>
          <w:lang w:val="ro-RO"/>
        </w:rPr>
        <w:t>serviciilor comunitare de utilit</w:t>
      </w:r>
      <w:r>
        <w:rPr>
          <w:rFonts w:ascii="Times New Roman" w:hAnsi="Times New Roman" w:cs="Times New Roman"/>
          <w:sz w:val="24"/>
          <w:szCs w:val="24"/>
          <w:lang w:val="ro-RO"/>
        </w:rPr>
        <w:t>ăț</w:t>
      </w:r>
      <w:r w:rsidRPr="00D66010">
        <w:rPr>
          <w:rFonts w:ascii="Times New Roman" w:hAnsi="Times New Roman" w:cs="Times New Roman"/>
          <w:sz w:val="24"/>
          <w:szCs w:val="24"/>
          <w:lang w:val="ro-RO"/>
        </w:rPr>
        <w:t>i public</w:t>
      </w:r>
      <w:r>
        <w:rPr>
          <w:rFonts w:ascii="Times New Roman" w:hAnsi="Times New Roman" w:cs="Times New Roman"/>
          <w:sz w:val="24"/>
          <w:szCs w:val="24"/>
          <w:lang w:val="ro-RO"/>
        </w:rPr>
        <w:t>e nr.</w:t>
      </w:r>
      <w:r w:rsidRPr="00F01666">
        <w:rPr>
          <w:rFonts w:ascii="Times New Roman" w:hAnsi="Times New Roman" w:cs="Times New Roman"/>
          <w:sz w:val="24"/>
          <w:szCs w:val="24"/>
          <w:lang w:val="ro-RO"/>
        </w:rPr>
        <w:t>51/2006</w:t>
      </w:r>
      <w:r>
        <w:rPr>
          <w:rFonts w:ascii="Times New Roman" w:hAnsi="Times New Roman" w:cs="Times New Roman"/>
          <w:sz w:val="24"/>
          <w:szCs w:val="24"/>
          <w:lang w:val="ro-RO"/>
        </w:rPr>
        <w:t>,</w:t>
      </w:r>
      <w:r w:rsidRPr="00F01666">
        <w:rPr>
          <w:rFonts w:ascii="Times New Roman" w:hAnsi="Times New Roman" w:cs="Times New Roman"/>
          <w:sz w:val="24"/>
          <w:szCs w:val="24"/>
          <w:lang w:val="ro-RO"/>
        </w:rPr>
        <w:t xml:space="preserve"> </w:t>
      </w:r>
      <w:r>
        <w:rPr>
          <w:rFonts w:ascii="Times New Roman" w:hAnsi="Times New Roman" w:cs="Times New Roman"/>
          <w:sz w:val="24"/>
          <w:szCs w:val="24"/>
          <w:lang w:val="ro-RO"/>
        </w:rPr>
        <w:t>republicată,</w:t>
      </w:r>
      <w:r w:rsidRPr="00F01666">
        <w:rPr>
          <w:rFonts w:ascii="Times New Roman" w:hAnsi="Times New Roman" w:cs="Times New Roman"/>
          <w:sz w:val="24"/>
          <w:szCs w:val="24"/>
          <w:lang w:val="ro-RO"/>
        </w:rPr>
        <w:t xml:space="preserve"> cu modificările și completările ulterioare</w:t>
      </w:r>
      <w:r>
        <w:rPr>
          <w:rFonts w:ascii="Times New Roman" w:hAnsi="Times New Roman" w:cs="Times New Roman"/>
          <w:sz w:val="24"/>
          <w:szCs w:val="24"/>
          <w:lang w:val="ro-RO"/>
        </w:rPr>
        <w:t>, p</w:t>
      </w:r>
      <w:r w:rsidRPr="00F01666">
        <w:rPr>
          <w:rFonts w:ascii="Times New Roman" w:hAnsi="Times New Roman" w:cs="Times New Roman"/>
          <w:sz w:val="24"/>
          <w:szCs w:val="24"/>
          <w:lang w:val="ro-RO"/>
        </w:rPr>
        <w:t>revederile Leg</w:t>
      </w:r>
      <w:r>
        <w:rPr>
          <w:rFonts w:ascii="Times New Roman" w:hAnsi="Times New Roman" w:cs="Times New Roman"/>
          <w:sz w:val="24"/>
          <w:szCs w:val="24"/>
          <w:lang w:val="ro-RO"/>
        </w:rPr>
        <w:t>ii</w:t>
      </w:r>
      <w:r w:rsidRPr="00F01666">
        <w:rPr>
          <w:rFonts w:ascii="Times New Roman" w:hAnsi="Times New Roman" w:cs="Times New Roman"/>
          <w:sz w:val="24"/>
          <w:szCs w:val="24"/>
          <w:lang w:val="ro-RO"/>
        </w:rPr>
        <w:t xml:space="preserve"> privind serviciul de salubrizare a localităților </w:t>
      </w:r>
      <w:r>
        <w:rPr>
          <w:rFonts w:ascii="Times New Roman" w:hAnsi="Times New Roman" w:cs="Times New Roman"/>
          <w:sz w:val="24"/>
          <w:szCs w:val="24"/>
          <w:lang w:val="ro-RO"/>
        </w:rPr>
        <w:t>nr.</w:t>
      </w:r>
      <w:r w:rsidRPr="00F01666">
        <w:rPr>
          <w:rFonts w:ascii="Times New Roman" w:hAnsi="Times New Roman" w:cs="Times New Roman"/>
          <w:sz w:val="24"/>
          <w:szCs w:val="24"/>
          <w:lang w:val="ro-RO"/>
        </w:rPr>
        <w:t xml:space="preserve">101/2006, </w:t>
      </w:r>
      <w:r>
        <w:rPr>
          <w:rFonts w:ascii="Times New Roman" w:hAnsi="Times New Roman" w:cs="Times New Roman"/>
          <w:sz w:val="24"/>
          <w:szCs w:val="24"/>
          <w:lang w:val="ro-RO"/>
        </w:rPr>
        <w:t xml:space="preserve">republicată, </w:t>
      </w:r>
      <w:r w:rsidRPr="00F01666">
        <w:rPr>
          <w:rFonts w:ascii="Times New Roman" w:hAnsi="Times New Roman" w:cs="Times New Roman"/>
          <w:sz w:val="24"/>
          <w:szCs w:val="24"/>
          <w:lang w:val="ro-RO"/>
        </w:rPr>
        <w:t>cu modificările și completările ulterioare</w:t>
      </w:r>
      <w:r>
        <w:rPr>
          <w:rFonts w:ascii="Times New Roman" w:hAnsi="Times New Roman" w:cs="Times New Roman"/>
          <w:sz w:val="24"/>
          <w:szCs w:val="24"/>
          <w:lang w:val="ro-RO"/>
        </w:rPr>
        <w:t xml:space="preserve">, </w:t>
      </w:r>
    </w:p>
    <w:p w:rsidR="006A363C" w:rsidRDefault="006A363C" w:rsidP="002B2409">
      <w:pPr>
        <w:spacing w:after="0" w:line="360" w:lineRule="auto"/>
        <w:ind w:firstLine="720"/>
        <w:jc w:val="both"/>
        <w:rPr>
          <w:rFonts w:ascii="Times New Roman" w:hAnsi="Times New Roman"/>
          <w:sz w:val="24"/>
          <w:szCs w:val="24"/>
          <w:lang w:val="ro-RO"/>
        </w:rPr>
      </w:pPr>
      <w:r>
        <w:rPr>
          <w:rFonts w:ascii="Times New Roman" w:hAnsi="Times New Roman" w:cs="Times New Roman"/>
          <w:sz w:val="24"/>
          <w:szCs w:val="24"/>
          <w:lang w:val="ro-RO"/>
        </w:rPr>
        <w:t xml:space="preserve">Luând în considerare </w:t>
      </w:r>
      <w:r w:rsidRPr="00714343">
        <w:rPr>
          <w:rFonts w:ascii="Times New Roman" w:hAnsi="Times New Roman" w:cs="Times New Roman"/>
          <w:sz w:val="24"/>
          <w:szCs w:val="24"/>
          <w:lang w:val="ro-RO" w:eastAsia="ro-RO"/>
        </w:rPr>
        <w:t xml:space="preserve">Statutul </w:t>
      </w:r>
      <w:r w:rsidRPr="00714343">
        <w:rPr>
          <w:rFonts w:ascii="Times New Roman" w:hAnsi="Times New Roman" w:cs="Times New Roman"/>
          <w:bCs/>
          <w:sz w:val="24"/>
          <w:szCs w:val="24"/>
          <w:lang w:val="ro-RO" w:eastAsia="ro-RO"/>
        </w:rPr>
        <w:t>Asociaţiei de Dezvoltare Intercomunitară pentru Salubrizare Bacău</w:t>
      </w:r>
      <w:r>
        <w:rPr>
          <w:rFonts w:ascii="Times New Roman" w:hAnsi="Times New Roman" w:cs="Times New Roman"/>
          <w:bCs/>
          <w:sz w:val="24"/>
          <w:szCs w:val="24"/>
          <w:lang w:val="ro-RO" w:eastAsia="ro-RO"/>
        </w:rPr>
        <w:t xml:space="preserve">, cu modificările și completările ulterioare, </w:t>
      </w:r>
      <w:r>
        <w:rPr>
          <w:rFonts w:ascii="Times New Roman" w:hAnsi="Times New Roman"/>
          <w:sz w:val="24"/>
          <w:szCs w:val="24"/>
          <w:lang w:val="ro-RO"/>
        </w:rPr>
        <w:t xml:space="preserve">precum și prevederile </w:t>
      </w:r>
      <w:r w:rsidRPr="00BD67C7">
        <w:rPr>
          <w:rFonts w:ascii="Times New Roman" w:hAnsi="Times New Roman"/>
          <w:sz w:val="24"/>
          <w:szCs w:val="24"/>
          <w:lang w:val="ro-RO"/>
        </w:rPr>
        <w:t>Contractul</w:t>
      </w:r>
      <w:r>
        <w:rPr>
          <w:rFonts w:ascii="Times New Roman" w:hAnsi="Times New Roman"/>
          <w:sz w:val="24"/>
          <w:szCs w:val="24"/>
          <w:lang w:val="ro-RO"/>
        </w:rPr>
        <w:t>ui</w:t>
      </w:r>
      <w:r w:rsidRPr="00BD67C7">
        <w:rPr>
          <w:rFonts w:ascii="Times New Roman" w:hAnsi="Times New Roman"/>
          <w:sz w:val="24"/>
          <w:szCs w:val="24"/>
          <w:lang w:val="ro-RO"/>
        </w:rPr>
        <w:t xml:space="preserve"> de finanțare nr.131826/11.04.2011, încheiat între Ministerul Mediului și Pădurilor și Consiliul Județean Bacău</w:t>
      </w:r>
      <w:r w:rsidR="00826E80">
        <w:rPr>
          <w:rFonts w:ascii="Times New Roman" w:hAnsi="Times New Roman"/>
          <w:sz w:val="24"/>
          <w:szCs w:val="24"/>
          <w:lang w:val="ro-RO"/>
        </w:rPr>
        <w:t>.</w:t>
      </w:r>
    </w:p>
    <w:p w:rsidR="00826E80" w:rsidRDefault="00826E80" w:rsidP="002B2409">
      <w:pPr>
        <w:spacing w:after="0" w:line="360" w:lineRule="auto"/>
        <w:ind w:firstLine="720"/>
        <w:jc w:val="both"/>
        <w:rPr>
          <w:rFonts w:ascii="Times New Roman" w:hAnsi="Times New Roman" w:cs="Times New Roman"/>
          <w:sz w:val="24"/>
          <w:szCs w:val="24"/>
          <w:lang w:val="ro-RO"/>
        </w:rPr>
      </w:pPr>
      <w:r>
        <w:rPr>
          <w:rFonts w:ascii="Times New Roman" w:hAnsi="Times New Roman"/>
          <w:sz w:val="24"/>
          <w:szCs w:val="24"/>
          <w:lang w:val="ro-RO"/>
        </w:rPr>
        <w:t xml:space="preserve">Având în vedere prevederile Contractului de Delegare prin Concesionare a serviciilor de colectare și transport deșeuri municipale în Județul Bacău nr. 180/2957/05.06.2015, încheiat cu S.C. COMPANIA ROMPREST SERVICE S.A. </w:t>
      </w:r>
    </w:p>
    <w:p w:rsidR="00826E80" w:rsidRPr="00826E80" w:rsidRDefault="00826E80" w:rsidP="002B2409">
      <w:pPr>
        <w:autoSpaceDE w:val="0"/>
        <w:autoSpaceDN w:val="0"/>
        <w:adjustRightInd w:val="0"/>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Având în vedere, </w:t>
      </w:r>
      <w:r w:rsidRPr="00826E80">
        <w:rPr>
          <w:rFonts w:ascii="Times New Roman" w:hAnsi="Times New Roman"/>
          <w:bCs/>
          <w:sz w:val="24"/>
          <w:szCs w:val="24"/>
          <w:lang w:val="ro-RO"/>
        </w:rPr>
        <w:t>adresa</w:t>
      </w:r>
      <w:r>
        <w:rPr>
          <w:rFonts w:ascii="Times New Roman" w:hAnsi="Times New Roman"/>
          <w:bCs/>
          <w:sz w:val="24"/>
          <w:szCs w:val="24"/>
          <w:lang w:val="ro-RO"/>
        </w:rPr>
        <w:t xml:space="preserve"> ADIS Bacău nr. </w:t>
      </w:r>
      <w:r w:rsidR="009504E7">
        <w:rPr>
          <w:rFonts w:ascii="Times New Roman" w:hAnsi="Times New Roman"/>
          <w:bCs/>
          <w:sz w:val="24"/>
          <w:szCs w:val="24"/>
          <w:lang w:val="ro-RO"/>
        </w:rPr>
        <w:t>3344</w:t>
      </w:r>
      <w:r>
        <w:rPr>
          <w:rFonts w:ascii="Times New Roman" w:hAnsi="Times New Roman"/>
          <w:bCs/>
          <w:sz w:val="24"/>
          <w:szCs w:val="24"/>
          <w:lang w:val="ro-RO"/>
        </w:rPr>
        <w:t>/2</w:t>
      </w:r>
      <w:r w:rsidR="009504E7">
        <w:rPr>
          <w:rFonts w:ascii="Times New Roman" w:hAnsi="Times New Roman"/>
          <w:bCs/>
          <w:sz w:val="24"/>
          <w:szCs w:val="24"/>
          <w:lang w:val="ro-RO"/>
        </w:rPr>
        <w:t>9</w:t>
      </w:r>
      <w:r>
        <w:rPr>
          <w:rFonts w:ascii="Times New Roman" w:hAnsi="Times New Roman"/>
          <w:bCs/>
          <w:sz w:val="24"/>
          <w:szCs w:val="24"/>
          <w:lang w:val="ro-RO"/>
        </w:rPr>
        <w:t>.1</w:t>
      </w:r>
      <w:r w:rsidR="009504E7">
        <w:rPr>
          <w:rFonts w:ascii="Times New Roman" w:hAnsi="Times New Roman"/>
          <w:bCs/>
          <w:sz w:val="24"/>
          <w:szCs w:val="24"/>
          <w:lang w:val="ro-RO"/>
        </w:rPr>
        <w:t>2</w:t>
      </w:r>
      <w:r>
        <w:rPr>
          <w:rFonts w:ascii="Times New Roman" w:hAnsi="Times New Roman"/>
          <w:bCs/>
          <w:sz w:val="24"/>
          <w:szCs w:val="24"/>
          <w:lang w:val="ro-RO"/>
        </w:rPr>
        <w:t>.20</w:t>
      </w:r>
      <w:r w:rsidR="009504E7">
        <w:rPr>
          <w:rFonts w:ascii="Times New Roman" w:hAnsi="Times New Roman"/>
          <w:bCs/>
          <w:sz w:val="24"/>
          <w:szCs w:val="24"/>
          <w:lang w:val="ro-RO"/>
        </w:rPr>
        <w:t>21</w:t>
      </w:r>
      <w:r>
        <w:rPr>
          <w:rFonts w:ascii="Times New Roman" w:hAnsi="Times New Roman"/>
          <w:bCs/>
          <w:sz w:val="24"/>
          <w:szCs w:val="24"/>
          <w:lang w:val="ro-RO"/>
        </w:rPr>
        <w:t xml:space="preserve">, adresa Romprest nr. </w:t>
      </w:r>
      <w:r w:rsidR="009504E7">
        <w:rPr>
          <w:rFonts w:ascii="Times New Roman" w:hAnsi="Times New Roman"/>
          <w:bCs/>
          <w:sz w:val="24"/>
          <w:szCs w:val="24"/>
          <w:lang w:val="ro-RO"/>
        </w:rPr>
        <w:t>850</w:t>
      </w:r>
      <w:r w:rsidRPr="00E9726A">
        <w:rPr>
          <w:rFonts w:ascii="Times New Roman" w:hAnsi="Times New Roman"/>
          <w:bCs/>
          <w:sz w:val="24"/>
          <w:szCs w:val="24"/>
          <w:lang w:val="ro-RO"/>
        </w:rPr>
        <w:t>/2</w:t>
      </w:r>
      <w:r w:rsidR="009504E7">
        <w:rPr>
          <w:rFonts w:ascii="Times New Roman" w:hAnsi="Times New Roman"/>
          <w:bCs/>
          <w:sz w:val="24"/>
          <w:szCs w:val="24"/>
          <w:lang w:val="ro-RO"/>
        </w:rPr>
        <w:t>3</w:t>
      </w:r>
      <w:r w:rsidRPr="00E9726A">
        <w:rPr>
          <w:rFonts w:ascii="Times New Roman" w:hAnsi="Times New Roman"/>
          <w:bCs/>
          <w:sz w:val="24"/>
          <w:szCs w:val="24"/>
          <w:lang w:val="ro-RO"/>
        </w:rPr>
        <w:t>.</w:t>
      </w:r>
      <w:r w:rsidR="009504E7">
        <w:rPr>
          <w:rFonts w:ascii="Times New Roman" w:hAnsi="Times New Roman"/>
          <w:bCs/>
          <w:sz w:val="24"/>
          <w:szCs w:val="24"/>
          <w:lang w:val="ro-RO"/>
        </w:rPr>
        <w:t>02</w:t>
      </w:r>
      <w:r w:rsidRPr="00E9726A">
        <w:rPr>
          <w:rFonts w:ascii="Times New Roman" w:hAnsi="Times New Roman"/>
          <w:bCs/>
          <w:sz w:val="24"/>
          <w:szCs w:val="24"/>
          <w:lang w:val="ro-RO"/>
        </w:rPr>
        <w:t>.20</w:t>
      </w:r>
      <w:r w:rsidR="009504E7">
        <w:rPr>
          <w:rFonts w:ascii="Times New Roman" w:hAnsi="Times New Roman"/>
          <w:bCs/>
          <w:sz w:val="24"/>
          <w:szCs w:val="24"/>
          <w:lang w:val="ro-RO"/>
        </w:rPr>
        <w:t>22</w:t>
      </w:r>
      <w:r>
        <w:rPr>
          <w:rFonts w:ascii="Times New Roman" w:hAnsi="Times New Roman"/>
          <w:bCs/>
          <w:sz w:val="24"/>
          <w:szCs w:val="24"/>
          <w:lang w:val="ro-RO"/>
        </w:rPr>
        <w:t xml:space="preserve">, </w:t>
      </w:r>
      <w:r w:rsidRPr="00E9726A">
        <w:rPr>
          <w:rFonts w:ascii="Times New Roman" w:hAnsi="Times New Roman"/>
          <w:bCs/>
          <w:sz w:val="24"/>
          <w:szCs w:val="24"/>
          <w:lang w:val="ro-RO"/>
        </w:rPr>
        <w:t xml:space="preserve">adresa </w:t>
      </w:r>
      <w:r>
        <w:rPr>
          <w:rFonts w:ascii="Times New Roman" w:hAnsi="Times New Roman"/>
          <w:bCs/>
          <w:sz w:val="24"/>
          <w:szCs w:val="24"/>
          <w:lang w:val="ro-RO"/>
        </w:rPr>
        <w:t xml:space="preserve">Romprest nr. </w:t>
      </w:r>
      <w:r w:rsidR="009504E7">
        <w:rPr>
          <w:rFonts w:ascii="Times New Roman" w:hAnsi="Times New Roman"/>
          <w:bCs/>
          <w:sz w:val="24"/>
          <w:szCs w:val="24"/>
          <w:lang w:val="ro-RO"/>
        </w:rPr>
        <w:t>738</w:t>
      </w:r>
      <w:r>
        <w:rPr>
          <w:rFonts w:ascii="Times New Roman" w:hAnsi="Times New Roman"/>
          <w:bCs/>
          <w:sz w:val="24"/>
          <w:szCs w:val="24"/>
          <w:lang w:val="ro-RO"/>
        </w:rPr>
        <w:t>/</w:t>
      </w:r>
      <w:r w:rsidR="009504E7">
        <w:rPr>
          <w:rFonts w:ascii="Times New Roman" w:hAnsi="Times New Roman"/>
          <w:bCs/>
          <w:sz w:val="24"/>
          <w:szCs w:val="24"/>
          <w:lang w:val="ro-RO"/>
        </w:rPr>
        <w:t>04</w:t>
      </w:r>
      <w:r>
        <w:rPr>
          <w:rFonts w:ascii="Times New Roman" w:hAnsi="Times New Roman"/>
          <w:bCs/>
          <w:sz w:val="24"/>
          <w:szCs w:val="24"/>
          <w:lang w:val="ro-RO"/>
        </w:rPr>
        <w:t>.0</w:t>
      </w:r>
      <w:r w:rsidR="009504E7">
        <w:rPr>
          <w:rFonts w:ascii="Times New Roman" w:hAnsi="Times New Roman"/>
          <w:bCs/>
          <w:sz w:val="24"/>
          <w:szCs w:val="24"/>
          <w:lang w:val="ro-RO"/>
        </w:rPr>
        <w:t>3</w:t>
      </w:r>
      <w:r>
        <w:rPr>
          <w:rFonts w:ascii="Times New Roman" w:hAnsi="Times New Roman"/>
          <w:bCs/>
          <w:sz w:val="24"/>
          <w:szCs w:val="24"/>
          <w:lang w:val="ro-RO"/>
        </w:rPr>
        <w:t>.202</w:t>
      </w:r>
      <w:r w:rsidR="009504E7">
        <w:rPr>
          <w:rFonts w:ascii="Times New Roman" w:hAnsi="Times New Roman"/>
          <w:bCs/>
          <w:sz w:val="24"/>
          <w:szCs w:val="24"/>
          <w:lang w:val="ro-RO"/>
        </w:rPr>
        <w:t>2</w:t>
      </w:r>
      <w:r w:rsidRPr="00826E80">
        <w:rPr>
          <w:rFonts w:ascii="Times New Roman" w:hAnsi="Times New Roman" w:cs="Times New Roman"/>
          <w:bCs/>
          <w:sz w:val="24"/>
          <w:szCs w:val="24"/>
          <w:lang w:val="ro-RO"/>
        </w:rPr>
        <w:t>.</w:t>
      </w:r>
    </w:p>
    <w:p w:rsidR="00826E80" w:rsidRPr="00826E80" w:rsidRDefault="00826E80" w:rsidP="002B2409">
      <w:pPr>
        <w:spacing w:after="0" w:line="360" w:lineRule="auto"/>
        <w:ind w:firstLine="720"/>
        <w:jc w:val="both"/>
        <w:rPr>
          <w:rFonts w:ascii="Times New Roman" w:hAnsi="Times New Roman" w:cs="Times New Roman"/>
          <w:bCs/>
          <w:iCs/>
          <w:sz w:val="24"/>
          <w:szCs w:val="24"/>
          <w:lang w:val="ro-RO"/>
        </w:rPr>
      </w:pPr>
      <w:r w:rsidRPr="00826E80">
        <w:rPr>
          <w:rFonts w:ascii="Times New Roman" w:hAnsi="Times New Roman" w:cs="Times New Roman"/>
          <w:bCs/>
          <w:iCs/>
          <w:sz w:val="24"/>
          <w:szCs w:val="24"/>
          <w:lang w:val="ro-RO"/>
        </w:rPr>
        <w:t xml:space="preserve">Având în vedere </w:t>
      </w:r>
      <w:r w:rsidRPr="00826E80">
        <w:rPr>
          <w:rFonts w:ascii="Times New Roman" w:hAnsi="Times New Roman" w:cs="Times New Roman"/>
          <w:b/>
          <w:bCs/>
          <w:i/>
          <w:iCs/>
          <w:sz w:val="24"/>
          <w:szCs w:val="24"/>
          <w:lang w:val="ro-RO"/>
        </w:rPr>
        <w:t>totodată principiul menținerii echilibrului contractual</w:t>
      </w:r>
      <w:r w:rsidRPr="00826E80">
        <w:rPr>
          <w:rFonts w:ascii="Times New Roman" w:hAnsi="Times New Roman" w:cs="Times New Roman"/>
          <w:bCs/>
          <w:iCs/>
          <w:sz w:val="24"/>
          <w:szCs w:val="24"/>
          <w:lang w:val="ro-RO"/>
        </w:rPr>
        <w:t xml:space="preserve"> prevăzut la art. 25 din Legea 101/2006 a serviciului de salubrizare a localităților, republicată, cu modificările și completările ulterioare.</w:t>
      </w:r>
    </w:p>
    <w:p w:rsidR="00826E80" w:rsidRDefault="00826E80" w:rsidP="002B2409">
      <w:pPr>
        <w:spacing w:after="0" w:line="360" w:lineRule="auto"/>
        <w:jc w:val="both"/>
        <w:rPr>
          <w:rFonts w:ascii="Times New Roman" w:hAnsi="Times New Roman" w:cs="Times New Roman"/>
          <w:bCs/>
          <w:sz w:val="24"/>
          <w:szCs w:val="24"/>
          <w:lang w:val="ro-RO"/>
        </w:rPr>
      </w:pPr>
      <w:r w:rsidRPr="00826E80">
        <w:rPr>
          <w:rFonts w:ascii="Times New Roman" w:hAnsi="Times New Roman" w:cs="Times New Roman"/>
          <w:bCs/>
          <w:sz w:val="24"/>
          <w:szCs w:val="24"/>
          <w:lang w:val="ro-RO"/>
        </w:rPr>
        <w:tab/>
        <w:t>Văzând prevederile art. 16 din Ordinul 109/2007 – Norma metodologică de stabilire, ajustare sau modificare a tarifelor pentru activitățile specifice serviciului de salubrizare.</w:t>
      </w:r>
    </w:p>
    <w:p w:rsidR="002B2409" w:rsidRPr="00826E80" w:rsidRDefault="002B2409" w:rsidP="002B2409">
      <w:pPr>
        <w:autoSpaceDE w:val="0"/>
        <w:autoSpaceDN w:val="0"/>
        <w:adjustRightInd w:val="0"/>
        <w:spacing w:after="0" w:line="360" w:lineRule="auto"/>
        <w:ind w:firstLine="708"/>
        <w:jc w:val="both"/>
        <w:rPr>
          <w:rFonts w:ascii="Times New Roman" w:hAnsi="Times New Roman" w:cs="Times New Roman"/>
          <w:bCs/>
          <w:sz w:val="24"/>
          <w:szCs w:val="24"/>
          <w:lang w:val="ro-RO"/>
        </w:rPr>
      </w:pPr>
      <w:r w:rsidRPr="002B2409">
        <w:rPr>
          <w:rFonts w:ascii="Times New Roman" w:hAnsi="Times New Roman" w:cs="Times New Roman"/>
          <w:bCs/>
          <w:sz w:val="24"/>
          <w:szCs w:val="24"/>
          <w:lang w:val="ro-RO"/>
        </w:rPr>
        <w:t>Cunoscând prevederile Hotărârii AGA ADIS Bacău nr. 3/21.04.2021 privind aprobarea de principiu a colectării deșeurilor reciclabile în sistemul din poartă în poartă.</w:t>
      </w:r>
    </w:p>
    <w:p w:rsidR="00826E80" w:rsidRPr="00826E80" w:rsidRDefault="00826E80" w:rsidP="002B2409">
      <w:pPr>
        <w:spacing w:after="0" w:line="360" w:lineRule="auto"/>
        <w:ind w:firstLine="720"/>
        <w:jc w:val="both"/>
        <w:rPr>
          <w:rFonts w:ascii="Times New Roman" w:hAnsi="Times New Roman" w:cs="Times New Roman"/>
          <w:color w:val="000000"/>
          <w:sz w:val="24"/>
          <w:szCs w:val="24"/>
          <w:lang w:val="ro-RO"/>
        </w:rPr>
      </w:pPr>
      <w:r w:rsidRPr="00826E80">
        <w:rPr>
          <w:rFonts w:ascii="Times New Roman" w:hAnsi="Times New Roman" w:cs="Times New Roman"/>
          <w:bCs/>
          <w:iCs/>
          <w:sz w:val="24"/>
          <w:szCs w:val="24"/>
          <w:lang w:val="ro-RO"/>
        </w:rPr>
        <w:t xml:space="preserve">Ținând cont de prevederile OUG </w:t>
      </w:r>
      <w:r w:rsidR="009504E7">
        <w:rPr>
          <w:rFonts w:ascii="Times New Roman" w:hAnsi="Times New Roman" w:cs="Times New Roman"/>
          <w:bCs/>
          <w:iCs/>
          <w:sz w:val="24"/>
          <w:szCs w:val="24"/>
          <w:lang w:val="ro-RO"/>
        </w:rPr>
        <w:t>92</w:t>
      </w:r>
      <w:r w:rsidRPr="00826E80">
        <w:rPr>
          <w:rFonts w:ascii="Times New Roman" w:hAnsi="Times New Roman" w:cs="Times New Roman"/>
          <w:bCs/>
          <w:iCs/>
          <w:sz w:val="24"/>
          <w:szCs w:val="24"/>
          <w:lang w:val="ro-RO"/>
        </w:rPr>
        <w:t>/20</w:t>
      </w:r>
      <w:r w:rsidR="009504E7">
        <w:rPr>
          <w:rFonts w:ascii="Times New Roman" w:hAnsi="Times New Roman" w:cs="Times New Roman"/>
          <w:bCs/>
          <w:iCs/>
          <w:sz w:val="24"/>
          <w:szCs w:val="24"/>
          <w:lang w:val="ro-RO"/>
        </w:rPr>
        <w:t>21</w:t>
      </w:r>
      <w:r w:rsidRPr="00826E80">
        <w:rPr>
          <w:rFonts w:ascii="Times New Roman" w:hAnsi="Times New Roman" w:cs="Times New Roman"/>
          <w:bCs/>
          <w:iCs/>
          <w:sz w:val="24"/>
          <w:szCs w:val="24"/>
          <w:lang w:val="ro-RO"/>
        </w:rPr>
        <w:t xml:space="preserve"> </w:t>
      </w:r>
      <w:r w:rsidR="009504E7">
        <w:rPr>
          <w:rFonts w:ascii="Times New Roman" w:hAnsi="Times New Roman" w:cs="Times New Roman"/>
          <w:bCs/>
          <w:iCs/>
          <w:sz w:val="24"/>
          <w:szCs w:val="24"/>
          <w:lang w:val="ro-RO"/>
        </w:rPr>
        <w:t>privind regimul deșeurilor;</w:t>
      </w:r>
    </w:p>
    <w:p w:rsidR="006A363C" w:rsidRDefault="006A363C" w:rsidP="002B2409">
      <w:pPr>
        <w:spacing w:after="0" w:line="360" w:lineRule="auto"/>
        <w:ind w:firstLine="720"/>
        <w:jc w:val="both"/>
        <w:rPr>
          <w:rFonts w:ascii="Times New Roman" w:hAnsi="Times New Roman" w:cs="Times New Roman"/>
          <w:sz w:val="24"/>
          <w:szCs w:val="24"/>
          <w:lang w:val="ro-RO"/>
        </w:rPr>
      </w:pPr>
      <w:r w:rsidRPr="00B33AAF">
        <w:rPr>
          <w:rFonts w:ascii="Times New Roman" w:hAnsi="Times New Roman" w:cs="Times New Roman"/>
          <w:sz w:val="24"/>
          <w:szCs w:val="24"/>
          <w:lang w:val="ro-RO"/>
        </w:rPr>
        <w:t>Văzând Expunerea de motive nr.</w:t>
      </w:r>
      <w:r>
        <w:rPr>
          <w:rFonts w:ascii="Times New Roman" w:hAnsi="Times New Roman" w:cs="Times New Roman"/>
          <w:sz w:val="24"/>
          <w:szCs w:val="24"/>
          <w:lang w:val="ro-RO"/>
        </w:rPr>
        <w:t>___________</w:t>
      </w:r>
      <w:r w:rsidRPr="00B315C3">
        <w:rPr>
          <w:rFonts w:ascii="Times New Roman" w:hAnsi="Times New Roman" w:cs="Times New Roman"/>
          <w:sz w:val="24"/>
          <w:szCs w:val="24"/>
          <w:lang w:val="ro-RO"/>
        </w:rPr>
        <w:t xml:space="preserve"> din </w:t>
      </w:r>
      <w:r>
        <w:rPr>
          <w:rFonts w:ascii="Times New Roman" w:hAnsi="Times New Roman" w:cs="Times New Roman"/>
          <w:sz w:val="24"/>
          <w:szCs w:val="24"/>
          <w:lang w:val="ro-RO"/>
        </w:rPr>
        <w:t>__</w:t>
      </w:r>
      <w:r w:rsidR="00826E80">
        <w:rPr>
          <w:rFonts w:ascii="Times New Roman" w:hAnsi="Times New Roman" w:cs="Times New Roman"/>
          <w:sz w:val="24"/>
          <w:szCs w:val="24"/>
          <w:lang w:val="ro-RO"/>
        </w:rPr>
        <w:t>.___.202</w:t>
      </w:r>
      <w:r w:rsidR="009504E7">
        <w:rPr>
          <w:rFonts w:ascii="Times New Roman" w:hAnsi="Times New Roman" w:cs="Times New Roman"/>
          <w:sz w:val="24"/>
          <w:szCs w:val="24"/>
          <w:lang w:val="ro-RO"/>
        </w:rPr>
        <w:t>2</w:t>
      </w:r>
      <w:r>
        <w:rPr>
          <w:rFonts w:ascii="Times New Roman" w:hAnsi="Times New Roman" w:cs="Times New Roman"/>
          <w:sz w:val="24"/>
          <w:szCs w:val="24"/>
          <w:lang w:val="ro-RO"/>
        </w:rPr>
        <w:t xml:space="preserve"> </w:t>
      </w:r>
      <w:r w:rsidRPr="00B33AAF">
        <w:rPr>
          <w:rFonts w:ascii="Times New Roman" w:hAnsi="Times New Roman" w:cs="Times New Roman"/>
          <w:sz w:val="24"/>
          <w:szCs w:val="24"/>
          <w:lang w:val="ro-RO"/>
        </w:rPr>
        <w:t>a Pr</w:t>
      </w:r>
      <w:r>
        <w:rPr>
          <w:rFonts w:ascii="Times New Roman" w:hAnsi="Times New Roman" w:cs="Times New Roman"/>
          <w:sz w:val="24"/>
          <w:szCs w:val="24"/>
          <w:lang w:val="ro-RO"/>
        </w:rPr>
        <w:t>imaru</w:t>
      </w:r>
      <w:r w:rsidRPr="00B33AAF">
        <w:rPr>
          <w:rFonts w:ascii="Times New Roman" w:hAnsi="Times New Roman" w:cs="Times New Roman"/>
          <w:sz w:val="24"/>
          <w:szCs w:val="24"/>
          <w:lang w:val="ro-RO"/>
        </w:rPr>
        <w:t xml:space="preserve">lui </w:t>
      </w:r>
      <w:r>
        <w:rPr>
          <w:rFonts w:ascii="Times New Roman" w:hAnsi="Times New Roman" w:cs="Times New Roman"/>
          <w:bCs/>
          <w:sz w:val="24"/>
          <w:szCs w:val="24"/>
          <w:bdr w:val="none" w:sz="0" w:space="0" w:color="auto" w:frame="1"/>
          <w:lang w:val="ro-RO"/>
        </w:rPr>
        <w:t>Comunei/Orașului/Municipiului</w:t>
      </w:r>
      <w:r w:rsidR="003F3A81">
        <w:rPr>
          <w:rFonts w:ascii="Times New Roman" w:hAnsi="Times New Roman" w:cs="Times New Roman"/>
          <w:bCs/>
          <w:sz w:val="24"/>
          <w:szCs w:val="24"/>
          <w:bdr w:val="none" w:sz="0" w:space="0" w:color="auto" w:frame="1"/>
          <w:lang w:val="ro-RO"/>
        </w:rPr>
        <w:t>______________/ a Președintelui Consiliului Județean Bacău</w:t>
      </w:r>
      <w:r w:rsidRPr="00B33AAF">
        <w:rPr>
          <w:rFonts w:ascii="Times New Roman" w:hAnsi="Times New Roman" w:cs="Times New Roman"/>
          <w:sz w:val="24"/>
          <w:szCs w:val="24"/>
          <w:lang w:val="ro-RO"/>
        </w:rPr>
        <w:t>, Raportul</w:t>
      </w:r>
      <w:r>
        <w:rPr>
          <w:rFonts w:ascii="Times New Roman" w:hAnsi="Times New Roman" w:cs="Times New Roman"/>
          <w:sz w:val="24"/>
          <w:szCs w:val="24"/>
          <w:lang w:val="ro-RO"/>
        </w:rPr>
        <w:t xml:space="preserve"> </w:t>
      </w:r>
      <w:r>
        <w:rPr>
          <w:rFonts w:ascii="Times New Roman" w:hAnsi="Times New Roman" w:cs="Times New Roman"/>
          <w:sz w:val="24"/>
          <w:szCs w:val="24"/>
          <w:lang w:val="ro-RO"/>
        </w:rPr>
        <w:lastRenderedPageBreak/>
        <w:t>compartimentului de specialitate</w:t>
      </w:r>
      <w:r w:rsidRPr="00B33AAF">
        <w:rPr>
          <w:rFonts w:ascii="Times New Roman" w:hAnsi="Times New Roman" w:cs="Times New Roman"/>
          <w:sz w:val="24"/>
          <w:szCs w:val="24"/>
          <w:lang w:val="ro-RO"/>
        </w:rPr>
        <w:t xml:space="preserve"> nr.</w:t>
      </w:r>
      <w:r>
        <w:rPr>
          <w:rFonts w:ascii="Times New Roman" w:hAnsi="Times New Roman" w:cs="Times New Roman"/>
          <w:sz w:val="24"/>
          <w:szCs w:val="24"/>
          <w:lang w:val="ro-RO"/>
        </w:rPr>
        <w:t>_________</w:t>
      </w:r>
      <w:r w:rsidRPr="00311D5C">
        <w:rPr>
          <w:rFonts w:ascii="Times New Roman" w:hAnsi="Times New Roman" w:cs="Times New Roman"/>
          <w:sz w:val="24"/>
          <w:szCs w:val="24"/>
          <w:lang w:val="ro-RO"/>
        </w:rPr>
        <w:t xml:space="preserve"> din </w:t>
      </w:r>
      <w:r>
        <w:rPr>
          <w:rFonts w:ascii="Times New Roman" w:hAnsi="Times New Roman" w:cs="Times New Roman"/>
          <w:sz w:val="24"/>
          <w:szCs w:val="24"/>
          <w:lang w:val="ro-RO"/>
        </w:rPr>
        <w:t>__</w:t>
      </w:r>
      <w:r w:rsidR="00826E80">
        <w:rPr>
          <w:rFonts w:ascii="Times New Roman" w:hAnsi="Times New Roman" w:cs="Times New Roman"/>
          <w:sz w:val="24"/>
          <w:szCs w:val="24"/>
          <w:lang w:val="ro-RO"/>
        </w:rPr>
        <w:t>.____.202</w:t>
      </w:r>
      <w:r w:rsidR="009504E7">
        <w:rPr>
          <w:rFonts w:ascii="Times New Roman" w:hAnsi="Times New Roman" w:cs="Times New Roman"/>
          <w:sz w:val="24"/>
          <w:szCs w:val="24"/>
          <w:lang w:val="ro-RO"/>
        </w:rPr>
        <w:t>2</w:t>
      </w:r>
      <w:r w:rsidRPr="00B33AAF">
        <w:rPr>
          <w:rFonts w:ascii="Times New Roman" w:hAnsi="Times New Roman" w:cs="Times New Roman"/>
          <w:sz w:val="24"/>
          <w:szCs w:val="24"/>
          <w:lang w:val="ro-RO"/>
        </w:rPr>
        <w:t xml:space="preserve">, precum şi rapoartele comisiilor de specialitate ale Consiliului </w:t>
      </w:r>
      <w:r>
        <w:rPr>
          <w:rFonts w:ascii="Times New Roman" w:hAnsi="Times New Roman" w:cs="Times New Roman"/>
          <w:sz w:val="24"/>
          <w:szCs w:val="24"/>
          <w:lang w:val="ro-RO"/>
        </w:rPr>
        <w:t>Local</w:t>
      </w:r>
      <w:r w:rsidR="003F3A81">
        <w:rPr>
          <w:rFonts w:ascii="Times New Roman" w:hAnsi="Times New Roman" w:cs="Times New Roman"/>
          <w:sz w:val="24"/>
          <w:szCs w:val="24"/>
          <w:lang w:val="ro-RO"/>
        </w:rPr>
        <w:t xml:space="preserve">/ Județean </w:t>
      </w:r>
      <w:r>
        <w:rPr>
          <w:rFonts w:ascii="Times New Roman" w:hAnsi="Times New Roman" w:cs="Times New Roman"/>
          <w:sz w:val="24"/>
          <w:szCs w:val="24"/>
          <w:lang w:val="ro-RO"/>
        </w:rPr>
        <w:t xml:space="preserve"> al </w:t>
      </w:r>
      <w:r>
        <w:rPr>
          <w:rFonts w:ascii="Times New Roman" w:hAnsi="Times New Roman" w:cs="Times New Roman"/>
          <w:bCs/>
          <w:sz w:val="24"/>
          <w:szCs w:val="24"/>
          <w:bdr w:val="none" w:sz="0" w:space="0" w:color="auto" w:frame="1"/>
          <w:lang w:val="ro-RO"/>
        </w:rPr>
        <w:t>C</w:t>
      </w:r>
      <w:r w:rsidRPr="00826E80">
        <w:rPr>
          <w:rFonts w:ascii="Times New Roman" w:hAnsi="Times New Roman" w:cs="Times New Roman"/>
          <w:bCs/>
          <w:sz w:val="24"/>
          <w:szCs w:val="24"/>
          <w:bdr w:val="none" w:sz="0" w:space="0" w:color="auto" w:frame="1"/>
          <w:lang w:val="ro-RO"/>
        </w:rPr>
        <w:t>omunei/Orașului/Municipiului</w:t>
      </w:r>
      <w:r w:rsidR="003F3A81">
        <w:rPr>
          <w:rFonts w:ascii="Times New Roman" w:hAnsi="Times New Roman" w:cs="Times New Roman"/>
          <w:bCs/>
          <w:sz w:val="24"/>
          <w:szCs w:val="24"/>
          <w:bdr w:val="none" w:sz="0" w:space="0" w:color="auto" w:frame="1"/>
          <w:lang w:val="ro-RO"/>
        </w:rPr>
        <w:t>/ Județului</w:t>
      </w:r>
      <w:r w:rsidRPr="00826E80">
        <w:rPr>
          <w:rFonts w:ascii="Times New Roman" w:hAnsi="Times New Roman" w:cs="Times New Roman"/>
          <w:bCs/>
          <w:sz w:val="24"/>
          <w:szCs w:val="24"/>
          <w:bdr w:val="none" w:sz="0" w:space="0" w:color="auto" w:frame="1"/>
          <w:lang w:val="ro-RO"/>
        </w:rPr>
        <w:t xml:space="preserve"> ______________</w:t>
      </w:r>
      <w:r w:rsidR="00826E80" w:rsidRPr="00826E80">
        <w:rPr>
          <w:rFonts w:ascii="Times New Roman" w:hAnsi="Times New Roman" w:cs="Times New Roman"/>
          <w:sz w:val="24"/>
          <w:szCs w:val="24"/>
          <w:lang w:val="ro-RO"/>
        </w:rPr>
        <w:t>;</w:t>
      </w:r>
    </w:p>
    <w:p w:rsidR="006A363C" w:rsidRDefault="006A363C" w:rsidP="002B2409">
      <w:pPr>
        <w:spacing w:after="0" w:line="36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În temeiul art</w:t>
      </w:r>
      <w:r w:rsidR="00826E80">
        <w:rPr>
          <w:rFonts w:ascii="Times New Roman" w:hAnsi="Times New Roman" w:cs="Times New Roman"/>
          <w:sz w:val="24"/>
          <w:szCs w:val="24"/>
          <w:lang w:val="ro-RO"/>
        </w:rPr>
        <w:t>._________________________</w:t>
      </w:r>
      <w:r>
        <w:rPr>
          <w:rFonts w:ascii="Times New Roman" w:hAnsi="Times New Roman" w:cs="Times New Roman"/>
          <w:sz w:val="24"/>
          <w:szCs w:val="24"/>
          <w:lang w:val="ro-RO"/>
        </w:rPr>
        <w:t xml:space="preserve"> </w:t>
      </w:r>
      <w:r w:rsidR="00826E80">
        <w:rPr>
          <w:rFonts w:ascii="Times New Roman" w:hAnsi="Times New Roman" w:cs="Times New Roman"/>
          <w:sz w:val="24"/>
          <w:szCs w:val="24"/>
          <w:lang w:val="ro-RO"/>
        </w:rPr>
        <w:t>din OUG 57/2019- privind Codul Administrativ</w:t>
      </w:r>
      <w:r>
        <w:rPr>
          <w:rFonts w:ascii="Times New Roman" w:hAnsi="Times New Roman" w:cs="Times New Roman"/>
          <w:sz w:val="24"/>
          <w:szCs w:val="24"/>
          <w:lang w:val="ro-RO"/>
        </w:rPr>
        <w:t>, cu modificările și completările ulterioare,</w:t>
      </w:r>
    </w:p>
    <w:p w:rsidR="006A363C" w:rsidRDefault="006A363C" w:rsidP="005D059C">
      <w:pPr>
        <w:jc w:val="center"/>
        <w:rPr>
          <w:rFonts w:ascii="Times New Roman" w:hAnsi="Times New Roman" w:cs="Times New Roman"/>
          <w:b/>
          <w:sz w:val="24"/>
          <w:szCs w:val="24"/>
          <w:lang w:val="ro-RO"/>
        </w:rPr>
      </w:pPr>
      <w:r>
        <w:rPr>
          <w:rFonts w:ascii="Times New Roman" w:hAnsi="Times New Roman" w:cs="Times New Roman"/>
          <w:b/>
          <w:sz w:val="24"/>
          <w:szCs w:val="24"/>
          <w:lang w:val="ro-RO"/>
        </w:rPr>
        <w:t>HOTĂRĂȘTE:</w:t>
      </w:r>
    </w:p>
    <w:p w:rsidR="005D059C" w:rsidRPr="005D059C" w:rsidRDefault="006A363C" w:rsidP="005D059C">
      <w:pPr>
        <w:spacing w:line="240" w:lineRule="auto"/>
        <w:ind w:firstLine="360"/>
        <w:jc w:val="both"/>
        <w:rPr>
          <w:rFonts w:ascii="Times New Roman" w:hAnsi="Times New Roman" w:cs="Times New Roman"/>
          <w:sz w:val="24"/>
          <w:szCs w:val="24"/>
          <w:lang w:val="ro-RO"/>
        </w:rPr>
      </w:pPr>
      <w:r w:rsidRPr="005D059C">
        <w:rPr>
          <w:rFonts w:ascii="Times New Roman" w:hAnsi="Times New Roman" w:cs="Times New Roman"/>
          <w:b/>
          <w:sz w:val="24"/>
          <w:szCs w:val="24"/>
          <w:lang w:val="ro-RO"/>
        </w:rPr>
        <w:t xml:space="preserve">Art.1.  </w:t>
      </w:r>
      <w:r w:rsidRPr="005D059C">
        <w:rPr>
          <w:rFonts w:ascii="Times New Roman" w:hAnsi="Times New Roman" w:cs="Times New Roman"/>
          <w:sz w:val="24"/>
          <w:szCs w:val="24"/>
          <w:lang w:val="ro-RO"/>
        </w:rPr>
        <w:t xml:space="preserve">Se aprobă </w:t>
      </w:r>
      <w:r w:rsidR="005D059C" w:rsidRPr="005D059C">
        <w:rPr>
          <w:rFonts w:ascii="Times New Roman" w:hAnsi="Times New Roman" w:cs="Times New Roman"/>
          <w:bCs/>
          <w:sz w:val="24"/>
          <w:szCs w:val="24"/>
          <w:lang w:val="ro-RO"/>
        </w:rPr>
        <w:t xml:space="preserve">diminuarea și </w:t>
      </w:r>
      <w:r w:rsidR="005D059C" w:rsidRPr="005D059C">
        <w:rPr>
          <w:rFonts w:ascii="Times New Roman" w:hAnsi="Times New Roman" w:cs="Times New Roman"/>
          <w:sz w:val="24"/>
          <w:szCs w:val="24"/>
          <w:lang w:val="ro-RO"/>
        </w:rPr>
        <w:t>aplicarea de către S.C. COMPANIA ROMPREST SERVICE S.A. a următoarelor tarife,</w:t>
      </w:r>
      <w:r w:rsidR="003F3A81">
        <w:rPr>
          <w:rFonts w:ascii="Times New Roman" w:hAnsi="Times New Roman" w:cs="Times New Roman"/>
          <w:sz w:val="24"/>
          <w:szCs w:val="24"/>
          <w:lang w:val="ro-RO"/>
        </w:rPr>
        <w:t xml:space="preserve"> de la data semnării Actului Adițional nr. </w:t>
      </w:r>
      <w:r w:rsidR="009504E7">
        <w:rPr>
          <w:rFonts w:ascii="Times New Roman" w:hAnsi="Times New Roman" w:cs="Times New Roman"/>
          <w:sz w:val="24"/>
          <w:szCs w:val="24"/>
          <w:lang w:val="ro-RO"/>
        </w:rPr>
        <w:t>5</w:t>
      </w:r>
      <w:r w:rsidR="003F3A81">
        <w:rPr>
          <w:rFonts w:ascii="Times New Roman" w:hAnsi="Times New Roman" w:cs="Times New Roman"/>
          <w:sz w:val="24"/>
          <w:szCs w:val="24"/>
          <w:lang w:val="ro-RO"/>
        </w:rPr>
        <w:t xml:space="preserve"> la</w:t>
      </w:r>
      <w:r w:rsidR="005D059C" w:rsidRPr="005D059C">
        <w:rPr>
          <w:rFonts w:ascii="Times New Roman" w:hAnsi="Times New Roman" w:cs="Times New Roman"/>
          <w:sz w:val="24"/>
          <w:szCs w:val="24"/>
          <w:lang w:val="ro-RO"/>
        </w:rPr>
        <w:t xml:space="preserve"> </w:t>
      </w:r>
      <w:r w:rsidR="003F3A81">
        <w:rPr>
          <w:rFonts w:ascii="Times New Roman" w:hAnsi="Times New Roman" w:cs="Times New Roman"/>
          <w:sz w:val="24"/>
          <w:szCs w:val="24"/>
          <w:lang w:val="ro-RO"/>
        </w:rPr>
        <w:t xml:space="preserve">Contractul </w:t>
      </w:r>
      <w:r w:rsidR="003F3A81" w:rsidRPr="003F3A81">
        <w:rPr>
          <w:rFonts w:ascii="Times New Roman" w:hAnsi="Times New Roman" w:cs="Times New Roman"/>
          <w:bCs/>
          <w:sz w:val="24"/>
          <w:szCs w:val="24"/>
          <w:lang w:val="ro-RO"/>
        </w:rPr>
        <w:t>nr. 180/ 2957 din 06.05.2015</w:t>
      </w:r>
      <w:r w:rsidR="003F3A81">
        <w:rPr>
          <w:rFonts w:ascii="Times New Roman" w:hAnsi="Times New Roman" w:cs="Times New Roman"/>
          <w:bCs/>
          <w:sz w:val="24"/>
          <w:szCs w:val="24"/>
          <w:lang w:val="ro-RO"/>
        </w:rPr>
        <w:t xml:space="preserve">, </w:t>
      </w:r>
      <w:r w:rsidR="005D059C" w:rsidRPr="005D059C">
        <w:rPr>
          <w:rFonts w:ascii="Times New Roman" w:hAnsi="Times New Roman" w:cs="Times New Roman"/>
          <w:sz w:val="24"/>
          <w:szCs w:val="24"/>
          <w:lang w:val="ro-RO"/>
        </w:rPr>
        <w:t>conform Fișelor de Fundamentare din Anexa nr. 1, care face parte din prezenta Hotărâre:</w:t>
      </w:r>
    </w:p>
    <w:p w:rsidR="005D059C" w:rsidRPr="005D059C" w:rsidRDefault="009504E7" w:rsidP="005D059C">
      <w:pPr>
        <w:pStyle w:val="ListParagraph"/>
        <w:numPr>
          <w:ilvl w:val="0"/>
          <w:numId w:val="2"/>
        </w:numPr>
        <w:autoSpaceDE w:val="0"/>
        <w:autoSpaceDN w:val="0"/>
        <w:adjustRightInd w:val="0"/>
        <w:spacing w:after="200" w:line="240" w:lineRule="auto"/>
        <w:jc w:val="both"/>
        <w:rPr>
          <w:rFonts w:ascii="Times New Roman" w:hAnsi="Times New Roman" w:cs="Times New Roman"/>
          <w:b/>
          <w:i/>
          <w:sz w:val="24"/>
          <w:szCs w:val="24"/>
          <w:lang w:val="ro-RO"/>
        </w:rPr>
      </w:pPr>
      <w:r>
        <w:rPr>
          <w:rFonts w:ascii="Times New Roman" w:hAnsi="Times New Roman" w:cs="Times New Roman"/>
          <w:b/>
          <w:i/>
          <w:sz w:val="24"/>
          <w:szCs w:val="24"/>
          <w:lang w:val="ro-RO"/>
        </w:rPr>
        <w:t>994,86</w:t>
      </w:r>
      <w:r w:rsidR="005D059C" w:rsidRPr="005D059C">
        <w:rPr>
          <w:rFonts w:ascii="Times New Roman" w:hAnsi="Times New Roman" w:cs="Times New Roman"/>
          <w:b/>
          <w:i/>
          <w:sz w:val="24"/>
          <w:szCs w:val="24"/>
          <w:lang w:val="ro-RO"/>
        </w:rPr>
        <w:t xml:space="preserve"> lei/tonă </w:t>
      </w:r>
      <w:r w:rsidR="002B2409">
        <w:rPr>
          <w:rFonts w:ascii="Times New Roman" w:hAnsi="Times New Roman" w:cs="Times New Roman"/>
          <w:b/>
          <w:i/>
          <w:sz w:val="24"/>
          <w:szCs w:val="24"/>
          <w:lang w:val="ro-RO"/>
        </w:rPr>
        <w:t>fără T.V.A;</w:t>
      </w:r>
    </w:p>
    <w:p w:rsidR="002B2409" w:rsidRDefault="006A363C" w:rsidP="005D059C">
      <w:pPr>
        <w:ind w:firstLine="426"/>
        <w:jc w:val="both"/>
        <w:rPr>
          <w:rFonts w:ascii="Times New Roman" w:hAnsi="Times New Roman" w:cs="Times New Roman"/>
          <w:sz w:val="24"/>
          <w:szCs w:val="24"/>
          <w:lang w:val="ro-RO"/>
        </w:rPr>
      </w:pPr>
      <w:r w:rsidRPr="002B2409">
        <w:rPr>
          <w:rFonts w:ascii="Times New Roman" w:hAnsi="Times New Roman" w:cs="Times New Roman"/>
          <w:b/>
          <w:sz w:val="24"/>
          <w:szCs w:val="24"/>
          <w:lang w:val="ro-RO"/>
        </w:rPr>
        <w:t xml:space="preserve">Art.2. </w:t>
      </w:r>
      <w:r w:rsidR="002B2409" w:rsidRPr="002B2409">
        <w:rPr>
          <w:rFonts w:ascii="Times New Roman" w:hAnsi="Times New Roman" w:cs="Times New Roman"/>
          <w:bCs/>
          <w:sz w:val="24"/>
          <w:szCs w:val="24"/>
          <w:lang w:val="ro-RO"/>
        </w:rPr>
        <w:t xml:space="preserve">Se aprobă Actul Adițional nr. 5 </w:t>
      </w:r>
      <w:r w:rsidR="002B2409" w:rsidRPr="002B2409">
        <w:rPr>
          <w:rFonts w:ascii="Times New Roman" w:hAnsi="Times New Roman" w:cs="Times New Roman"/>
          <w:sz w:val="24"/>
          <w:szCs w:val="24"/>
          <w:lang w:val="ro-RO"/>
        </w:rPr>
        <w:t>la Contractul 180/2957/06.05.2015, conform Anexei nr. 2, care face parte integrantă din Prezenta Hotărâre. Se acordă mandat Președintelui Asociației, Valentin IVANCEA, să semneze în numele și pe seama asociaților Actul Adițional nr. 5, cu Anexele aferente, conform Anexei nr. 2 la prezenta Hotărâre</w:t>
      </w:r>
      <w:r w:rsidR="002B2409">
        <w:rPr>
          <w:rFonts w:ascii="Times New Roman" w:hAnsi="Times New Roman" w:cs="Times New Roman"/>
          <w:sz w:val="24"/>
          <w:szCs w:val="24"/>
          <w:lang w:val="ro-RO"/>
        </w:rPr>
        <w:t>;</w:t>
      </w:r>
    </w:p>
    <w:p w:rsidR="002B2409" w:rsidRPr="002B2409" w:rsidRDefault="002B2409" w:rsidP="005D059C">
      <w:pPr>
        <w:ind w:firstLine="426"/>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Art.3</w:t>
      </w:r>
      <w:r w:rsidRPr="002B2409">
        <w:rPr>
          <w:rFonts w:ascii="Times New Roman" w:hAnsi="Times New Roman" w:cs="Times New Roman"/>
          <w:b/>
          <w:bCs/>
          <w:sz w:val="24"/>
          <w:szCs w:val="24"/>
          <w:lang w:val="ro-RO"/>
        </w:rPr>
        <w:t xml:space="preserve">. </w:t>
      </w:r>
      <w:r w:rsidRPr="002B2409">
        <w:rPr>
          <w:rFonts w:ascii="Times New Roman" w:hAnsi="Times New Roman" w:cs="Times New Roman"/>
          <w:sz w:val="24"/>
          <w:szCs w:val="24"/>
          <w:lang w:val="ro-RO"/>
        </w:rPr>
        <w:t>Se aprobă modificarea Anexei nr. 5 la Contractul 180/2957/06.05.2015, în sensul modificării sistemului de colectare a deșeurilor reciclabile de la punctele fixe în sistemul de colectare ”din poartă în poartă”, conform Anexei nr. 3 la prezenta Hotărâre.</w:t>
      </w:r>
    </w:p>
    <w:p w:rsidR="006A363C" w:rsidRPr="005D059C" w:rsidRDefault="006A363C" w:rsidP="005D059C">
      <w:pPr>
        <w:ind w:firstLine="426"/>
        <w:jc w:val="both"/>
        <w:rPr>
          <w:rFonts w:ascii="Times New Roman" w:hAnsi="Times New Roman" w:cs="Times New Roman"/>
          <w:sz w:val="24"/>
          <w:szCs w:val="24"/>
          <w:lang w:val="ro-RO"/>
        </w:rPr>
      </w:pPr>
      <w:r>
        <w:rPr>
          <w:rFonts w:ascii="Times New Roman" w:hAnsi="Times New Roman" w:cs="Times New Roman"/>
          <w:b/>
          <w:sz w:val="24"/>
          <w:szCs w:val="24"/>
          <w:lang w:val="ro-RO"/>
        </w:rPr>
        <w:t>Art.</w:t>
      </w:r>
      <w:r w:rsidR="002B2409">
        <w:rPr>
          <w:rFonts w:ascii="Times New Roman" w:hAnsi="Times New Roman" w:cs="Times New Roman"/>
          <w:b/>
          <w:sz w:val="24"/>
          <w:szCs w:val="24"/>
          <w:lang w:val="ro-RO"/>
        </w:rPr>
        <w:t>4</w:t>
      </w:r>
      <w:r>
        <w:rPr>
          <w:rFonts w:ascii="Times New Roman" w:hAnsi="Times New Roman" w:cs="Times New Roman"/>
          <w:b/>
          <w:sz w:val="24"/>
          <w:szCs w:val="24"/>
          <w:lang w:val="ro-RO"/>
        </w:rPr>
        <w:t>.</w:t>
      </w:r>
      <w:r w:rsidRPr="00485CED">
        <w:rPr>
          <w:rFonts w:ascii="Times New Roman" w:hAnsi="Times New Roman" w:cs="Times New Roman"/>
          <w:sz w:val="24"/>
          <w:szCs w:val="24"/>
          <w:lang w:val="ro-RO"/>
        </w:rPr>
        <w:t xml:space="preserve"> </w:t>
      </w:r>
      <w:r w:rsidR="005D059C" w:rsidRPr="00FB3493">
        <w:rPr>
          <w:rFonts w:ascii="Times New Roman" w:hAnsi="Times New Roman" w:cs="Times New Roman"/>
          <w:sz w:val="24"/>
          <w:szCs w:val="24"/>
          <w:lang w:val="ro-RO"/>
        </w:rPr>
        <w:t>Se împuterniceşte Dl</w:t>
      </w:r>
      <w:r w:rsidR="005D059C">
        <w:rPr>
          <w:rFonts w:ascii="Times New Roman" w:hAnsi="Times New Roman" w:cs="Times New Roman"/>
          <w:sz w:val="24"/>
          <w:szCs w:val="24"/>
          <w:lang w:val="ro-RO"/>
        </w:rPr>
        <w:t>./Dna. ____________</w:t>
      </w:r>
      <w:r w:rsidR="005D059C" w:rsidRPr="00FB3493">
        <w:rPr>
          <w:rFonts w:ascii="Times New Roman" w:hAnsi="Times New Roman" w:cs="Times New Roman"/>
          <w:sz w:val="24"/>
          <w:szCs w:val="24"/>
          <w:lang w:val="ro-RO"/>
        </w:rPr>
        <w:t xml:space="preserve">, </w:t>
      </w:r>
      <w:r w:rsidR="005D059C">
        <w:rPr>
          <w:rFonts w:ascii="Times New Roman" w:hAnsi="Times New Roman" w:cs="Times New Roman"/>
          <w:sz w:val="24"/>
          <w:szCs w:val="24"/>
          <w:lang w:val="ro-RO"/>
        </w:rPr>
        <w:t xml:space="preserve">având calitatea de reprezentant </w:t>
      </w:r>
      <w:r w:rsidR="005D059C" w:rsidRPr="00FB3493">
        <w:rPr>
          <w:rFonts w:ascii="Times New Roman" w:hAnsi="Times New Roman" w:cs="Times New Roman"/>
          <w:sz w:val="24"/>
          <w:szCs w:val="24"/>
          <w:lang w:val="ro-RO"/>
        </w:rPr>
        <w:t xml:space="preserve">al </w:t>
      </w:r>
      <w:r w:rsidR="003F3A81">
        <w:rPr>
          <w:rFonts w:ascii="Times New Roman" w:hAnsi="Times New Roman" w:cs="Times New Roman"/>
          <w:bCs/>
          <w:sz w:val="24"/>
          <w:szCs w:val="24"/>
          <w:bdr w:val="none" w:sz="0" w:space="0" w:color="auto" w:frame="1"/>
          <w:lang w:val="ro-RO"/>
        </w:rPr>
        <w:t>Județului/</w:t>
      </w:r>
      <w:r w:rsidR="005D059C">
        <w:rPr>
          <w:rFonts w:ascii="Times New Roman" w:hAnsi="Times New Roman" w:cs="Times New Roman"/>
          <w:bCs/>
          <w:sz w:val="24"/>
          <w:szCs w:val="24"/>
          <w:bdr w:val="none" w:sz="0" w:space="0" w:color="auto" w:frame="1"/>
          <w:lang w:val="ro-RO"/>
        </w:rPr>
        <w:t xml:space="preserve">Comunei/Orașului/Municipiului ______________ </w:t>
      </w:r>
      <w:r w:rsidR="005D059C" w:rsidRPr="00FB3493">
        <w:rPr>
          <w:rFonts w:ascii="Times New Roman" w:hAnsi="Times New Roman" w:cs="Times New Roman"/>
          <w:sz w:val="24"/>
          <w:szCs w:val="24"/>
          <w:lang w:val="ro-RO"/>
        </w:rPr>
        <w:t>în Adunarea Generală a Asociaţiei de Dezvoltare Intercomunitară pentru Salubrizare Bacău, să voteze în co</w:t>
      </w:r>
      <w:r w:rsidR="005D059C">
        <w:rPr>
          <w:rFonts w:ascii="Times New Roman" w:hAnsi="Times New Roman" w:cs="Times New Roman"/>
          <w:sz w:val="24"/>
          <w:szCs w:val="24"/>
          <w:lang w:val="ro-RO"/>
        </w:rPr>
        <w:t>nformitate cu prevederile art.</w:t>
      </w:r>
      <w:r w:rsidR="002B2409">
        <w:rPr>
          <w:rFonts w:ascii="Times New Roman" w:hAnsi="Times New Roman" w:cs="Times New Roman"/>
          <w:sz w:val="24"/>
          <w:szCs w:val="24"/>
          <w:lang w:val="ro-RO"/>
        </w:rPr>
        <w:t>1,</w:t>
      </w:r>
      <w:r w:rsidR="005D059C">
        <w:rPr>
          <w:rFonts w:ascii="Times New Roman" w:hAnsi="Times New Roman" w:cs="Times New Roman"/>
          <w:sz w:val="24"/>
          <w:szCs w:val="24"/>
          <w:lang w:val="ro-RO"/>
        </w:rPr>
        <w:t xml:space="preserve"> art. 2</w:t>
      </w:r>
      <w:r w:rsidR="002B2409">
        <w:rPr>
          <w:rFonts w:ascii="Times New Roman" w:hAnsi="Times New Roman" w:cs="Times New Roman"/>
          <w:sz w:val="24"/>
          <w:szCs w:val="24"/>
          <w:lang w:val="ro-RO"/>
        </w:rPr>
        <w:t xml:space="preserve"> și art.3 </w:t>
      </w:r>
      <w:r w:rsidR="005D059C">
        <w:rPr>
          <w:rFonts w:ascii="Times New Roman" w:hAnsi="Times New Roman" w:cs="Times New Roman"/>
          <w:sz w:val="24"/>
          <w:szCs w:val="24"/>
          <w:lang w:val="ro-RO"/>
        </w:rPr>
        <w:t xml:space="preserve"> din prezenta hotărâre în Adunarea Generală a A</w:t>
      </w:r>
      <w:r w:rsidR="005D059C" w:rsidRPr="00FB3493">
        <w:rPr>
          <w:rFonts w:ascii="Times New Roman" w:hAnsi="Times New Roman" w:cs="Times New Roman"/>
          <w:sz w:val="24"/>
          <w:szCs w:val="24"/>
          <w:lang w:val="ro-RO"/>
        </w:rPr>
        <w:t>sociaţiei</w:t>
      </w:r>
      <w:r w:rsidR="002B2409">
        <w:rPr>
          <w:rFonts w:ascii="Times New Roman" w:hAnsi="Times New Roman" w:cs="Times New Roman"/>
          <w:sz w:val="24"/>
          <w:szCs w:val="24"/>
          <w:lang w:val="ro-RO"/>
        </w:rPr>
        <w:t xml:space="preserve"> ADIS Bacău.</w:t>
      </w:r>
    </w:p>
    <w:p w:rsidR="006A363C" w:rsidRDefault="006A363C" w:rsidP="002B2409">
      <w:pPr>
        <w:ind w:firstLine="426"/>
        <w:jc w:val="both"/>
        <w:rPr>
          <w:rFonts w:ascii="Times New Roman" w:hAnsi="Times New Roman" w:cs="Times New Roman"/>
          <w:sz w:val="24"/>
          <w:szCs w:val="24"/>
          <w:lang w:val="ro-RO"/>
        </w:rPr>
      </w:pPr>
      <w:r>
        <w:rPr>
          <w:rFonts w:ascii="Times New Roman" w:hAnsi="Times New Roman" w:cs="Times New Roman"/>
          <w:b/>
          <w:sz w:val="24"/>
          <w:szCs w:val="24"/>
          <w:lang w:val="ro-RO"/>
        </w:rPr>
        <w:t>Art.</w:t>
      </w:r>
      <w:r w:rsidR="002B2409">
        <w:rPr>
          <w:rFonts w:ascii="Times New Roman" w:hAnsi="Times New Roman" w:cs="Times New Roman"/>
          <w:b/>
          <w:sz w:val="24"/>
          <w:szCs w:val="24"/>
          <w:lang w:val="ro-RO"/>
        </w:rPr>
        <w:t>5</w:t>
      </w:r>
      <w:r>
        <w:rPr>
          <w:rFonts w:ascii="Times New Roman" w:hAnsi="Times New Roman" w:cs="Times New Roman"/>
          <w:b/>
          <w:sz w:val="24"/>
          <w:szCs w:val="24"/>
          <w:lang w:val="ro-RO"/>
        </w:rPr>
        <w:t xml:space="preserve">. </w:t>
      </w:r>
      <w:r>
        <w:rPr>
          <w:rFonts w:ascii="Times New Roman" w:hAnsi="Times New Roman" w:cs="Times New Roman"/>
          <w:sz w:val="24"/>
          <w:szCs w:val="24"/>
          <w:lang w:val="ro-RO"/>
        </w:rPr>
        <w:t xml:space="preserve">Prezenta hotărâre se va comunica persoanei/persoanelor nominalizate la art. </w:t>
      </w:r>
      <w:r w:rsidR="002B2409">
        <w:rPr>
          <w:rFonts w:ascii="Times New Roman" w:hAnsi="Times New Roman" w:cs="Times New Roman"/>
          <w:sz w:val="24"/>
          <w:szCs w:val="24"/>
          <w:lang w:val="ro-RO"/>
        </w:rPr>
        <w:t>4</w:t>
      </w:r>
      <w:r>
        <w:rPr>
          <w:rFonts w:ascii="Times New Roman" w:hAnsi="Times New Roman" w:cs="Times New Roman"/>
          <w:sz w:val="24"/>
          <w:szCs w:val="24"/>
          <w:lang w:val="ro-RO"/>
        </w:rPr>
        <w:t>, Asociației de Dezvoltare Intercomunitară pentru Salubrizare Bacău, Prefectului Județului Bacău și va fi adusă la cunoștință publică, în condițiile legii.</w:t>
      </w:r>
    </w:p>
    <w:p w:rsidR="006A363C" w:rsidRDefault="006A363C" w:rsidP="006A363C">
      <w:pPr>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               </w:t>
      </w:r>
      <w:r w:rsidRPr="00D47017">
        <w:rPr>
          <w:rFonts w:ascii="Times New Roman" w:hAnsi="Times New Roman" w:cs="Times New Roman"/>
          <w:b/>
          <w:sz w:val="24"/>
          <w:szCs w:val="24"/>
          <w:lang w:val="ro-RO"/>
        </w:rPr>
        <w:t xml:space="preserve">PREŞEDINTE DE ȘEDINȚĂ,               </w:t>
      </w:r>
    </w:p>
    <w:p w:rsidR="006A363C" w:rsidRDefault="006A363C" w:rsidP="006A363C">
      <w:pPr>
        <w:jc w:val="both"/>
        <w:rPr>
          <w:rFonts w:ascii="Times New Roman" w:hAnsi="Times New Roman" w:cs="Times New Roman"/>
          <w:b/>
          <w:sz w:val="24"/>
          <w:szCs w:val="24"/>
          <w:lang w:val="ro-RO"/>
        </w:rPr>
      </w:pPr>
    </w:p>
    <w:p w:rsidR="006A363C" w:rsidRPr="00D47017" w:rsidRDefault="006A363C" w:rsidP="006A363C">
      <w:pPr>
        <w:jc w:val="both"/>
        <w:rPr>
          <w:rFonts w:ascii="Times New Roman" w:hAnsi="Times New Roman" w:cs="Times New Roman"/>
          <w:b/>
          <w:sz w:val="24"/>
          <w:szCs w:val="24"/>
          <w:lang w:val="ro-RO"/>
        </w:rPr>
      </w:pPr>
    </w:p>
    <w:p w:rsidR="006E4811" w:rsidRDefault="006A363C" w:rsidP="006E4811">
      <w:pPr>
        <w:pStyle w:val="ListParagraph"/>
        <w:ind w:left="1080"/>
        <w:jc w:val="right"/>
        <w:rPr>
          <w:rFonts w:ascii="Times New Roman" w:hAnsi="Times New Roman" w:cs="Times New Roman"/>
          <w:b/>
          <w:sz w:val="24"/>
          <w:szCs w:val="24"/>
          <w:u w:val="single"/>
          <w:lang w:val="ro-RO"/>
        </w:rPr>
      </w:pPr>
      <w:r w:rsidRPr="00A8553F">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Pr="00A8553F">
        <w:rPr>
          <w:rFonts w:ascii="Times New Roman" w:hAnsi="Times New Roman" w:cs="Times New Roman"/>
          <w:b/>
          <w:sz w:val="24"/>
          <w:szCs w:val="24"/>
          <w:u w:val="single"/>
          <w:lang w:val="ro-RO"/>
        </w:rPr>
        <w:t xml:space="preserve">Contrasemnează, </w:t>
      </w:r>
    </w:p>
    <w:p w:rsidR="002D421A" w:rsidRDefault="002D421A" w:rsidP="006E4811">
      <w:pPr>
        <w:jc w:val="right"/>
        <w:rPr>
          <w:rFonts w:ascii="Times New Roman" w:hAnsi="Times New Roman" w:cs="Times New Roman"/>
          <w:b/>
          <w:sz w:val="24"/>
          <w:szCs w:val="24"/>
          <w:lang w:val="ro-RO"/>
        </w:rPr>
      </w:pPr>
    </w:p>
    <w:p w:rsidR="002D421A" w:rsidRDefault="006A363C" w:rsidP="006E4811">
      <w:pPr>
        <w:jc w:val="right"/>
        <w:rPr>
          <w:rFonts w:ascii="Times New Roman" w:hAnsi="Times New Roman" w:cs="Times New Roman"/>
          <w:b/>
          <w:sz w:val="24"/>
          <w:szCs w:val="24"/>
          <w:lang w:val="ro-RO"/>
        </w:rPr>
      </w:pPr>
      <w:r w:rsidRPr="006E4811">
        <w:rPr>
          <w:rFonts w:ascii="Times New Roman" w:hAnsi="Times New Roman" w:cs="Times New Roman"/>
          <w:b/>
          <w:sz w:val="24"/>
          <w:szCs w:val="24"/>
          <w:lang w:val="ro-RO"/>
        </w:rPr>
        <w:t>S</w:t>
      </w:r>
      <w:r w:rsidR="00FD6CE3" w:rsidRPr="006E4811">
        <w:rPr>
          <w:rFonts w:ascii="Times New Roman" w:hAnsi="Times New Roman" w:cs="Times New Roman"/>
          <w:b/>
          <w:sz w:val="24"/>
          <w:szCs w:val="24"/>
          <w:lang w:val="ro-RO"/>
        </w:rPr>
        <w:t>ECRETARUL</w:t>
      </w:r>
      <w:r w:rsidR="006E4811">
        <w:rPr>
          <w:rFonts w:ascii="Times New Roman" w:hAnsi="Times New Roman" w:cs="Times New Roman"/>
          <w:b/>
          <w:sz w:val="24"/>
          <w:szCs w:val="24"/>
          <w:lang w:val="ro-RO"/>
        </w:rPr>
        <w:t xml:space="preserve"> </w:t>
      </w:r>
      <w:r w:rsidR="00FD6CE3" w:rsidRPr="006E4811">
        <w:rPr>
          <w:rFonts w:ascii="Times New Roman" w:hAnsi="Times New Roman" w:cs="Times New Roman"/>
          <w:b/>
          <w:sz w:val="24"/>
          <w:szCs w:val="24"/>
          <w:lang w:val="ro-RO"/>
        </w:rPr>
        <w:t>/</w:t>
      </w:r>
      <w:r w:rsidRPr="006E4811">
        <w:rPr>
          <w:rFonts w:ascii="Times New Roman" w:hAnsi="Times New Roman" w:cs="Times New Roman"/>
          <w:b/>
          <w:sz w:val="24"/>
          <w:szCs w:val="24"/>
          <w:lang w:val="ro-RO"/>
        </w:rPr>
        <w:t>Comunei</w:t>
      </w:r>
      <w:r w:rsidR="002D421A">
        <w:rPr>
          <w:rFonts w:ascii="Times New Roman" w:hAnsi="Times New Roman" w:cs="Times New Roman"/>
          <w:b/>
          <w:sz w:val="24"/>
          <w:szCs w:val="24"/>
          <w:lang w:val="ro-RO"/>
        </w:rPr>
        <w:t xml:space="preserve"> </w:t>
      </w:r>
      <w:r w:rsidRPr="006E4811">
        <w:rPr>
          <w:rFonts w:ascii="Times New Roman" w:hAnsi="Times New Roman" w:cs="Times New Roman"/>
          <w:b/>
          <w:sz w:val="24"/>
          <w:szCs w:val="24"/>
          <w:lang w:val="ro-RO"/>
        </w:rPr>
        <w:t xml:space="preserve"> </w:t>
      </w:r>
      <w:r w:rsidR="002D421A">
        <w:rPr>
          <w:rFonts w:ascii="Times New Roman" w:hAnsi="Times New Roman" w:cs="Times New Roman"/>
          <w:b/>
          <w:sz w:val="24"/>
          <w:szCs w:val="24"/>
          <w:lang w:val="ro-RO"/>
        </w:rPr>
        <w:t xml:space="preserve">Damienesti </w:t>
      </w:r>
    </w:p>
    <w:p w:rsidR="002D421A" w:rsidRDefault="002D421A" w:rsidP="006E4811">
      <w:pPr>
        <w:jc w:val="right"/>
        <w:rPr>
          <w:rFonts w:ascii="Times New Roman" w:hAnsi="Times New Roman" w:cs="Times New Roman"/>
          <w:b/>
          <w:sz w:val="24"/>
          <w:szCs w:val="24"/>
          <w:lang w:val="ro-RO"/>
        </w:rPr>
      </w:pPr>
    </w:p>
    <w:p w:rsidR="006A363C" w:rsidRDefault="002D421A" w:rsidP="002D421A">
      <w:pPr>
        <w:jc w:val="center"/>
        <w:rPr>
          <w:rFonts w:ascii="Times New Roman" w:hAnsi="Times New Roman" w:cs="Times New Roman"/>
          <w:b/>
          <w:sz w:val="24"/>
          <w:szCs w:val="24"/>
          <w:lang w:val="ro-RO"/>
        </w:rPr>
      </w:pPr>
      <w:r>
        <w:rPr>
          <w:rFonts w:ascii="Times New Roman" w:hAnsi="Times New Roman" w:cs="Times New Roman"/>
          <w:b/>
          <w:sz w:val="24"/>
          <w:szCs w:val="24"/>
          <w:lang w:val="ro-RO"/>
        </w:rPr>
        <w:t>INITIATOR</w:t>
      </w:r>
    </w:p>
    <w:p w:rsidR="002D421A" w:rsidRPr="006E4811" w:rsidRDefault="002D421A" w:rsidP="002D421A">
      <w:pPr>
        <w:jc w:val="center"/>
        <w:rPr>
          <w:rFonts w:ascii="Times New Roman" w:hAnsi="Times New Roman" w:cs="Times New Roman"/>
          <w:b/>
          <w:sz w:val="24"/>
          <w:szCs w:val="24"/>
          <w:lang w:val="ro-RO"/>
        </w:rPr>
      </w:pPr>
      <w:r>
        <w:rPr>
          <w:rFonts w:ascii="Times New Roman" w:hAnsi="Times New Roman" w:cs="Times New Roman"/>
          <w:b/>
          <w:sz w:val="24"/>
          <w:szCs w:val="24"/>
          <w:lang w:val="ro-RO"/>
        </w:rPr>
        <w:t>PRIMAR Raileanu Vasilică</w:t>
      </w:r>
    </w:p>
    <w:p w:rsidR="006A363C" w:rsidRPr="00A8553F" w:rsidRDefault="006A363C" w:rsidP="006A363C">
      <w:pPr>
        <w:pStyle w:val="ListParagraph"/>
        <w:tabs>
          <w:tab w:val="left" w:pos="5700"/>
        </w:tabs>
        <w:ind w:left="1080"/>
        <w:jc w:val="both"/>
        <w:rPr>
          <w:rFonts w:ascii="Times New Roman" w:hAnsi="Times New Roman" w:cs="Times New Roman"/>
          <w:b/>
          <w:sz w:val="24"/>
          <w:szCs w:val="24"/>
          <w:lang w:val="ro-RO"/>
        </w:rPr>
      </w:pPr>
      <w:r w:rsidRPr="00A8553F">
        <w:rPr>
          <w:rFonts w:ascii="Times New Roman" w:hAnsi="Times New Roman" w:cs="Times New Roman"/>
          <w:b/>
          <w:sz w:val="24"/>
          <w:szCs w:val="24"/>
          <w:lang w:val="ro-RO"/>
        </w:rPr>
        <w:t xml:space="preserve">                                                                                      </w:t>
      </w:r>
    </w:p>
    <w:p w:rsidR="006A363C" w:rsidRDefault="006A363C" w:rsidP="006A363C">
      <w:pPr>
        <w:pStyle w:val="ListParagraph"/>
        <w:ind w:left="1080"/>
        <w:jc w:val="both"/>
        <w:rPr>
          <w:rFonts w:ascii="Times New Roman" w:hAnsi="Times New Roman" w:cs="Times New Roman"/>
          <w:sz w:val="24"/>
          <w:szCs w:val="24"/>
          <w:lang w:val="ro-RO"/>
        </w:rPr>
      </w:pPr>
    </w:p>
    <w:p w:rsidR="006A363C" w:rsidRDefault="006A363C" w:rsidP="006A363C">
      <w:pPr>
        <w:pStyle w:val="ListParagraph"/>
        <w:ind w:left="1080"/>
        <w:jc w:val="both"/>
        <w:rPr>
          <w:rFonts w:ascii="Times New Roman" w:hAnsi="Times New Roman" w:cs="Times New Roman"/>
          <w:sz w:val="24"/>
          <w:szCs w:val="24"/>
          <w:lang w:val="ro-RO"/>
        </w:rPr>
      </w:pPr>
    </w:p>
    <w:p w:rsidR="006E4811" w:rsidRDefault="006E4811" w:rsidP="006A363C">
      <w:pPr>
        <w:pStyle w:val="ListParagraph"/>
        <w:ind w:left="1080"/>
        <w:jc w:val="both"/>
        <w:rPr>
          <w:rFonts w:ascii="Times New Roman" w:hAnsi="Times New Roman" w:cs="Times New Roman"/>
          <w:sz w:val="24"/>
          <w:szCs w:val="24"/>
          <w:lang w:val="ro-RO"/>
        </w:rPr>
      </w:pPr>
    </w:p>
    <w:p w:rsidR="006E4811" w:rsidRDefault="006E4811" w:rsidP="006A363C">
      <w:pPr>
        <w:pStyle w:val="ListParagraph"/>
        <w:ind w:left="1080"/>
        <w:jc w:val="both"/>
        <w:rPr>
          <w:rFonts w:ascii="Times New Roman" w:hAnsi="Times New Roman" w:cs="Times New Roman"/>
          <w:sz w:val="24"/>
          <w:szCs w:val="24"/>
          <w:lang w:val="ro-RO"/>
        </w:rPr>
      </w:pPr>
    </w:p>
    <w:p w:rsidR="006E4811" w:rsidRDefault="006E4811" w:rsidP="006A363C">
      <w:pPr>
        <w:pStyle w:val="ListParagraph"/>
        <w:ind w:left="1080"/>
        <w:jc w:val="both"/>
        <w:rPr>
          <w:rFonts w:ascii="Times New Roman" w:hAnsi="Times New Roman" w:cs="Times New Roman"/>
          <w:sz w:val="24"/>
          <w:szCs w:val="24"/>
          <w:lang w:val="ro-RO"/>
        </w:rPr>
      </w:pPr>
    </w:p>
    <w:p w:rsidR="006E4811" w:rsidRDefault="006E4811" w:rsidP="006A363C">
      <w:pPr>
        <w:pStyle w:val="ListParagraph"/>
        <w:ind w:left="1080"/>
        <w:jc w:val="both"/>
        <w:rPr>
          <w:rFonts w:ascii="Times New Roman" w:hAnsi="Times New Roman" w:cs="Times New Roman"/>
          <w:sz w:val="24"/>
          <w:szCs w:val="24"/>
          <w:lang w:val="ro-RO"/>
        </w:rPr>
      </w:pPr>
    </w:p>
    <w:p w:rsidR="006A363C" w:rsidRDefault="00826E80" w:rsidP="005D059C">
      <w:pPr>
        <w:pStyle w:val="ListParagraph"/>
        <w:ind w:left="1080"/>
        <w:jc w:val="both"/>
      </w:pPr>
      <w:r>
        <w:rPr>
          <w:rFonts w:ascii="Times New Roman" w:hAnsi="Times New Roman" w:cs="Times New Roman"/>
          <w:sz w:val="24"/>
          <w:szCs w:val="24"/>
          <w:lang w:val="ro-RO"/>
        </w:rPr>
        <w:t>Nr.____ din ___.</w:t>
      </w:r>
      <w:r w:rsidR="002D421A">
        <w:rPr>
          <w:rFonts w:ascii="Times New Roman" w:hAnsi="Times New Roman" w:cs="Times New Roman"/>
          <w:sz w:val="24"/>
          <w:szCs w:val="24"/>
          <w:lang w:val="ro-RO"/>
        </w:rPr>
        <w:t>_______</w:t>
      </w:r>
      <w:r>
        <w:rPr>
          <w:rFonts w:ascii="Times New Roman" w:hAnsi="Times New Roman" w:cs="Times New Roman"/>
          <w:sz w:val="24"/>
          <w:szCs w:val="24"/>
          <w:lang w:val="ro-RO"/>
        </w:rPr>
        <w:t>__.202</w:t>
      </w:r>
      <w:r w:rsidR="006E4811">
        <w:rPr>
          <w:rFonts w:ascii="Times New Roman" w:hAnsi="Times New Roman" w:cs="Times New Roman"/>
          <w:sz w:val="24"/>
          <w:szCs w:val="24"/>
          <w:lang w:val="ro-RO"/>
        </w:rPr>
        <w:t>2</w:t>
      </w:r>
    </w:p>
    <w:p w:rsidR="00E612DF" w:rsidRDefault="00E612DF"/>
    <w:sectPr w:rsidR="00E612DF" w:rsidSect="00F8232D">
      <w:footerReference w:type="default" r:id="rId7"/>
      <w:pgSz w:w="11906" w:h="16838"/>
      <w:pgMar w:top="567" w:right="567" w:bottom="567" w:left="851"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37D7" w:rsidRDefault="00E537D7" w:rsidP="00E7762B">
      <w:pPr>
        <w:spacing w:after="0" w:line="240" w:lineRule="auto"/>
      </w:pPr>
      <w:r>
        <w:separator/>
      </w:r>
    </w:p>
  </w:endnote>
  <w:endnote w:type="continuationSeparator" w:id="0">
    <w:p w:rsidR="00E537D7" w:rsidRDefault="00E537D7" w:rsidP="00E776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3903939"/>
      <w:docPartObj>
        <w:docPartGallery w:val="Page Numbers (Bottom of Page)"/>
        <w:docPartUnique/>
      </w:docPartObj>
    </w:sdtPr>
    <w:sdtContent>
      <w:p w:rsidR="004F62CE" w:rsidRDefault="00E537D7">
        <w:pPr>
          <w:pStyle w:val="Footer"/>
          <w:jc w:val="right"/>
        </w:pPr>
      </w:p>
      <w:p w:rsidR="004F62CE" w:rsidRDefault="00482255">
        <w:pPr>
          <w:pStyle w:val="Footer"/>
          <w:jc w:val="right"/>
        </w:pPr>
        <w:r>
          <w:fldChar w:fldCharType="begin"/>
        </w:r>
        <w:r w:rsidR="005D059C">
          <w:instrText>PAGE   \* MERGEFORMAT</w:instrText>
        </w:r>
        <w:r>
          <w:fldChar w:fldCharType="separate"/>
        </w:r>
        <w:r w:rsidR="002D421A" w:rsidRPr="002D421A">
          <w:rPr>
            <w:noProof/>
            <w:lang w:val="ro-RO"/>
          </w:rPr>
          <w:t>3</w:t>
        </w:r>
        <w:r>
          <w:fldChar w:fldCharType="end"/>
        </w:r>
      </w:p>
    </w:sdtContent>
  </w:sdt>
  <w:p w:rsidR="00F8232D" w:rsidRDefault="00E537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37D7" w:rsidRDefault="00E537D7" w:rsidP="00E7762B">
      <w:pPr>
        <w:spacing w:after="0" w:line="240" w:lineRule="auto"/>
      </w:pPr>
      <w:r>
        <w:separator/>
      </w:r>
    </w:p>
  </w:footnote>
  <w:footnote w:type="continuationSeparator" w:id="0">
    <w:p w:rsidR="00E537D7" w:rsidRDefault="00E537D7" w:rsidP="00E7762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56E49"/>
    <w:multiLevelType w:val="hybridMultilevel"/>
    <w:tmpl w:val="54720E4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nsid w:val="4A1A111D"/>
    <w:multiLevelType w:val="hybridMultilevel"/>
    <w:tmpl w:val="83B436B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08"/>
  <w:hyphenationZone w:val="425"/>
  <w:characterSpacingControl w:val="doNotCompress"/>
  <w:footnotePr>
    <w:footnote w:id="-1"/>
    <w:footnote w:id="0"/>
  </w:footnotePr>
  <w:endnotePr>
    <w:endnote w:id="-1"/>
    <w:endnote w:id="0"/>
  </w:endnotePr>
  <w:compat/>
  <w:rsids>
    <w:rsidRoot w:val="006A363C"/>
    <w:rsid w:val="002B2409"/>
    <w:rsid w:val="002D421A"/>
    <w:rsid w:val="00370286"/>
    <w:rsid w:val="003C1935"/>
    <w:rsid w:val="003F3A81"/>
    <w:rsid w:val="00482255"/>
    <w:rsid w:val="00574DBB"/>
    <w:rsid w:val="00594D73"/>
    <w:rsid w:val="005D059C"/>
    <w:rsid w:val="005E27F4"/>
    <w:rsid w:val="006A363C"/>
    <w:rsid w:val="006E4811"/>
    <w:rsid w:val="00715762"/>
    <w:rsid w:val="007C208C"/>
    <w:rsid w:val="00826E80"/>
    <w:rsid w:val="00836D5F"/>
    <w:rsid w:val="009504E7"/>
    <w:rsid w:val="009A0B93"/>
    <w:rsid w:val="00D94C2D"/>
    <w:rsid w:val="00DE78E5"/>
    <w:rsid w:val="00E161D4"/>
    <w:rsid w:val="00E537D7"/>
    <w:rsid w:val="00E612DF"/>
    <w:rsid w:val="00E7762B"/>
    <w:rsid w:val="00FD6CE3"/>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63C"/>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363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6A363C"/>
    <w:pPr>
      <w:ind w:left="720"/>
      <w:contextualSpacing/>
    </w:pPr>
  </w:style>
  <w:style w:type="paragraph" w:styleId="Footer">
    <w:name w:val="footer"/>
    <w:basedOn w:val="Normal"/>
    <w:link w:val="FooterChar"/>
    <w:uiPriority w:val="99"/>
    <w:unhideWhenUsed/>
    <w:rsid w:val="006A363C"/>
    <w:pPr>
      <w:tabs>
        <w:tab w:val="center" w:pos="4536"/>
        <w:tab w:val="right" w:pos="9072"/>
      </w:tabs>
      <w:spacing w:after="0" w:line="240" w:lineRule="auto"/>
    </w:pPr>
  </w:style>
  <w:style w:type="character" w:customStyle="1" w:styleId="FooterChar">
    <w:name w:val="Footer Char"/>
    <w:basedOn w:val="DefaultParagraphFont"/>
    <w:link w:val="Footer"/>
    <w:uiPriority w:val="99"/>
    <w:rsid w:val="006A363C"/>
    <w:rPr>
      <w:lang w:val="en-US"/>
    </w:rPr>
  </w:style>
  <w:style w:type="character" w:customStyle="1" w:styleId="ListParagraphChar">
    <w:name w:val="List Paragraph Char"/>
    <w:link w:val="ListParagraph"/>
    <w:uiPriority w:val="34"/>
    <w:locked/>
    <w:rsid w:val="00826E80"/>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708</Words>
  <Characters>4107</Characters>
  <Application>Microsoft Office Word</Application>
  <DocSecurity>0</DocSecurity>
  <Lines>34</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Utilizator Windows</cp:lastModifiedBy>
  <cp:revision>2</cp:revision>
  <cp:lastPrinted>2022-04-13T10:51:00Z</cp:lastPrinted>
  <dcterms:created xsi:type="dcterms:W3CDTF">2022-04-13T10:52:00Z</dcterms:created>
  <dcterms:modified xsi:type="dcterms:W3CDTF">2022-04-13T10:52:00Z</dcterms:modified>
</cp:coreProperties>
</file>